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30176E" w14:textId="32865B14" w:rsidR="004E30DE" w:rsidRPr="00A16224" w:rsidRDefault="00886773" w:rsidP="00886773">
      <w:pPr>
        <w:jc w:val="center"/>
        <w:rPr>
          <w:b/>
          <w:bCs/>
        </w:rPr>
      </w:pPr>
      <w:r w:rsidRPr="00A16224">
        <w:rPr>
          <w:b/>
          <w:bCs/>
        </w:rPr>
        <w:t>“For the Love of Facts”</w:t>
      </w:r>
    </w:p>
    <w:p w14:paraId="6760E5DB" w14:textId="0B5EE95D" w:rsidR="00886773" w:rsidRPr="00202C91" w:rsidRDefault="00886773" w:rsidP="00886773">
      <w:pPr>
        <w:jc w:val="center"/>
        <w:rPr>
          <w:sz w:val="22"/>
          <w:szCs w:val="22"/>
        </w:rPr>
      </w:pPr>
    </w:p>
    <w:p w14:paraId="532B505A" w14:textId="3AFEC83B" w:rsidR="00886773" w:rsidRPr="00202C91" w:rsidRDefault="00B11908" w:rsidP="00886773">
      <w:pPr>
        <w:rPr>
          <w:sz w:val="22"/>
          <w:szCs w:val="22"/>
        </w:rPr>
      </w:pPr>
      <w:r>
        <w:rPr>
          <w:sz w:val="22"/>
          <w:szCs w:val="22"/>
        </w:rPr>
        <w:t>Full directions are in the summer assignment directions.</w:t>
      </w:r>
    </w:p>
    <w:p w14:paraId="0A28DED5" w14:textId="5CF94B72" w:rsidR="00202C91" w:rsidRPr="00202C91" w:rsidRDefault="00202C91" w:rsidP="00886773">
      <w:pPr>
        <w:rPr>
          <w:sz w:val="22"/>
          <w:szCs w:val="22"/>
        </w:rPr>
      </w:pPr>
    </w:p>
    <w:tbl>
      <w:tblPr>
        <w:tblStyle w:val="TableGrid"/>
        <w:tblW w:w="0" w:type="auto"/>
        <w:tblLook w:val="04A0" w:firstRow="1" w:lastRow="0" w:firstColumn="1" w:lastColumn="0" w:noHBand="0" w:noVBand="1"/>
      </w:tblPr>
      <w:tblGrid>
        <w:gridCol w:w="5395"/>
        <w:gridCol w:w="5395"/>
      </w:tblGrid>
      <w:tr w:rsidR="00202C91" w:rsidRPr="00202C91" w14:paraId="2AB3AAF7" w14:textId="77777777" w:rsidTr="00202C91">
        <w:tc>
          <w:tcPr>
            <w:tcW w:w="10790" w:type="dxa"/>
            <w:gridSpan w:val="2"/>
          </w:tcPr>
          <w:p w14:paraId="0B933DB9" w14:textId="1C68BF60" w:rsidR="00202C91" w:rsidRPr="00202C91" w:rsidRDefault="00202C91" w:rsidP="00202C91">
            <w:pPr>
              <w:jc w:val="center"/>
              <w:rPr>
                <w:sz w:val="22"/>
                <w:szCs w:val="22"/>
              </w:rPr>
            </w:pPr>
            <w:r w:rsidRPr="00202C91">
              <w:rPr>
                <w:sz w:val="22"/>
                <w:szCs w:val="22"/>
              </w:rPr>
              <w:t xml:space="preserve">“Watson, Jeopardy and </w:t>
            </w:r>
            <w:r>
              <w:rPr>
                <w:sz w:val="22"/>
                <w:szCs w:val="22"/>
              </w:rPr>
              <w:t>M</w:t>
            </w:r>
            <w:r w:rsidRPr="00202C91">
              <w:rPr>
                <w:sz w:val="22"/>
                <w:szCs w:val="22"/>
              </w:rPr>
              <w:t xml:space="preserve">e, the </w:t>
            </w:r>
            <w:r>
              <w:rPr>
                <w:sz w:val="22"/>
                <w:szCs w:val="22"/>
              </w:rPr>
              <w:t>O</w:t>
            </w:r>
            <w:r w:rsidRPr="00202C91">
              <w:rPr>
                <w:sz w:val="22"/>
                <w:szCs w:val="22"/>
              </w:rPr>
              <w:t xml:space="preserve">bsolete </w:t>
            </w:r>
            <w:r>
              <w:rPr>
                <w:sz w:val="22"/>
                <w:szCs w:val="22"/>
              </w:rPr>
              <w:t>K</w:t>
            </w:r>
            <w:r w:rsidRPr="00202C91">
              <w:rPr>
                <w:sz w:val="22"/>
                <w:szCs w:val="22"/>
              </w:rPr>
              <w:t>now-</w:t>
            </w:r>
            <w:r>
              <w:rPr>
                <w:sz w:val="22"/>
                <w:szCs w:val="22"/>
              </w:rPr>
              <w:t>I</w:t>
            </w:r>
            <w:r w:rsidRPr="00202C91">
              <w:rPr>
                <w:sz w:val="22"/>
                <w:szCs w:val="22"/>
              </w:rPr>
              <w:t>t-</w:t>
            </w:r>
            <w:r>
              <w:rPr>
                <w:sz w:val="22"/>
                <w:szCs w:val="22"/>
              </w:rPr>
              <w:t>A</w:t>
            </w:r>
            <w:r w:rsidRPr="00202C91">
              <w:rPr>
                <w:sz w:val="22"/>
                <w:szCs w:val="22"/>
              </w:rPr>
              <w:t>ll” by Ken Jennings (17:52)</w:t>
            </w:r>
          </w:p>
        </w:tc>
      </w:tr>
      <w:tr w:rsidR="00202C91" w:rsidRPr="00202C91" w14:paraId="6105BF39" w14:textId="77777777" w:rsidTr="00202C91">
        <w:tc>
          <w:tcPr>
            <w:tcW w:w="10790" w:type="dxa"/>
            <w:gridSpan w:val="2"/>
          </w:tcPr>
          <w:p w14:paraId="49B28784" w14:textId="7A9EAFBD" w:rsidR="00202C91" w:rsidRPr="00202C91" w:rsidRDefault="00202C91" w:rsidP="00202C91">
            <w:pPr>
              <w:pStyle w:val="Default"/>
              <w:rPr>
                <w:sz w:val="22"/>
                <w:szCs w:val="22"/>
              </w:rPr>
            </w:pPr>
            <w:r w:rsidRPr="00202C91">
              <w:rPr>
                <w:i/>
                <w:iCs/>
                <w:sz w:val="22"/>
                <w:szCs w:val="22"/>
              </w:rPr>
              <w:t xml:space="preserve">Trivia whiz Ken Jennings has made a career as a keeper of facts; he holds the longest winning streak in history on the US quiz show Jeopardy. But in 2011, he played a challenge match against IBM's supercomputer Watson — and lost. With humor and humility, Jennings tells us how it felt to have a computer literally beat him at his own </w:t>
            </w:r>
            <w:proofErr w:type="gramStart"/>
            <w:r w:rsidRPr="00202C91">
              <w:rPr>
                <w:i/>
                <w:iCs/>
                <w:sz w:val="22"/>
                <w:szCs w:val="22"/>
              </w:rPr>
              <w:t>game, and</w:t>
            </w:r>
            <w:proofErr w:type="gramEnd"/>
            <w:r w:rsidRPr="00202C91">
              <w:rPr>
                <w:i/>
                <w:iCs/>
                <w:sz w:val="22"/>
                <w:szCs w:val="22"/>
              </w:rPr>
              <w:t xml:space="preserve"> makes the case for good old-fashioned human knowledge. </w:t>
            </w:r>
          </w:p>
        </w:tc>
      </w:tr>
      <w:tr w:rsidR="00202C91" w:rsidRPr="00202C91" w14:paraId="0DF9D85E" w14:textId="77777777" w:rsidTr="00EB39EF">
        <w:tc>
          <w:tcPr>
            <w:tcW w:w="5395" w:type="dxa"/>
          </w:tcPr>
          <w:p w14:paraId="17F16B8E" w14:textId="73944516" w:rsidR="00202C91" w:rsidRPr="00202C91" w:rsidRDefault="00202C91" w:rsidP="00886773">
            <w:pPr>
              <w:rPr>
                <w:sz w:val="22"/>
                <w:szCs w:val="22"/>
              </w:rPr>
            </w:pPr>
            <w:r w:rsidRPr="00202C91">
              <w:rPr>
                <w:sz w:val="22"/>
                <w:szCs w:val="22"/>
              </w:rPr>
              <w:t>Evidence used by the speaker in the video</w:t>
            </w:r>
          </w:p>
        </w:tc>
        <w:tc>
          <w:tcPr>
            <w:tcW w:w="5395" w:type="dxa"/>
          </w:tcPr>
          <w:p w14:paraId="3485D99B" w14:textId="3DB3585B" w:rsidR="00202C91" w:rsidRPr="00202C91" w:rsidRDefault="00202C91" w:rsidP="00886773">
            <w:pPr>
              <w:rPr>
                <w:sz w:val="22"/>
                <w:szCs w:val="22"/>
              </w:rPr>
            </w:pPr>
            <w:r w:rsidRPr="00202C91">
              <w:rPr>
                <w:sz w:val="22"/>
                <w:szCs w:val="22"/>
              </w:rPr>
              <w:t>Reasonings/explanations used in the video</w:t>
            </w:r>
          </w:p>
        </w:tc>
      </w:tr>
      <w:tr w:rsidR="00202C91" w:rsidRPr="00202C91" w14:paraId="175B7083" w14:textId="77777777" w:rsidTr="00EB39EF">
        <w:tc>
          <w:tcPr>
            <w:tcW w:w="5395" w:type="dxa"/>
          </w:tcPr>
          <w:p w14:paraId="01A4A40E" w14:textId="77777777" w:rsidR="00202C91" w:rsidRPr="00202C91" w:rsidRDefault="00202C91" w:rsidP="00886773">
            <w:pPr>
              <w:rPr>
                <w:sz w:val="22"/>
                <w:szCs w:val="22"/>
              </w:rPr>
            </w:pPr>
          </w:p>
          <w:p w14:paraId="52156929" w14:textId="77777777" w:rsidR="00202C91" w:rsidRPr="00202C91" w:rsidRDefault="00202C91" w:rsidP="00886773">
            <w:pPr>
              <w:rPr>
                <w:sz w:val="22"/>
                <w:szCs w:val="22"/>
              </w:rPr>
            </w:pPr>
          </w:p>
          <w:p w14:paraId="5E01A372" w14:textId="77777777" w:rsidR="00202C91" w:rsidRPr="00202C91" w:rsidRDefault="00202C91" w:rsidP="00886773">
            <w:pPr>
              <w:rPr>
                <w:sz w:val="22"/>
                <w:szCs w:val="22"/>
              </w:rPr>
            </w:pPr>
          </w:p>
          <w:p w14:paraId="093B4FD7" w14:textId="509A8E3E" w:rsidR="00202C91" w:rsidRDefault="00202C91" w:rsidP="00886773">
            <w:pPr>
              <w:rPr>
                <w:sz w:val="22"/>
                <w:szCs w:val="22"/>
              </w:rPr>
            </w:pPr>
          </w:p>
          <w:p w14:paraId="544FBA49" w14:textId="11AA7397" w:rsidR="00202C91" w:rsidRDefault="00202C91" w:rsidP="00886773">
            <w:pPr>
              <w:rPr>
                <w:sz w:val="22"/>
                <w:szCs w:val="22"/>
              </w:rPr>
            </w:pPr>
          </w:p>
          <w:p w14:paraId="53211F00" w14:textId="38AF3737" w:rsidR="00202C91" w:rsidRDefault="00202C91" w:rsidP="00886773">
            <w:pPr>
              <w:rPr>
                <w:sz w:val="22"/>
                <w:szCs w:val="22"/>
              </w:rPr>
            </w:pPr>
          </w:p>
          <w:p w14:paraId="34E60841" w14:textId="77777777" w:rsidR="00202C91" w:rsidRPr="00202C91" w:rsidRDefault="00202C91" w:rsidP="00886773">
            <w:pPr>
              <w:rPr>
                <w:sz w:val="22"/>
                <w:szCs w:val="22"/>
              </w:rPr>
            </w:pPr>
          </w:p>
          <w:p w14:paraId="1E3217B3" w14:textId="77777777" w:rsidR="00202C91" w:rsidRPr="00202C91" w:rsidRDefault="00202C91" w:rsidP="00886773">
            <w:pPr>
              <w:rPr>
                <w:sz w:val="22"/>
                <w:szCs w:val="22"/>
              </w:rPr>
            </w:pPr>
          </w:p>
          <w:p w14:paraId="34B0E9DB" w14:textId="77777777" w:rsidR="00202C91" w:rsidRPr="00202C91" w:rsidRDefault="00202C91" w:rsidP="00886773">
            <w:pPr>
              <w:rPr>
                <w:sz w:val="22"/>
                <w:szCs w:val="22"/>
              </w:rPr>
            </w:pPr>
          </w:p>
          <w:p w14:paraId="14743C8F" w14:textId="77777777" w:rsidR="00202C91" w:rsidRPr="00202C91" w:rsidRDefault="00202C91" w:rsidP="00886773">
            <w:pPr>
              <w:rPr>
                <w:sz w:val="22"/>
                <w:szCs w:val="22"/>
              </w:rPr>
            </w:pPr>
          </w:p>
          <w:p w14:paraId="2D961924" w14:textId="0F4DE20F" w:rsidR="00202C91" w:rsidRDefault="00202C91" w:rsidP="00886773">
            <w:pPr>
              <w:rPr>
                <w:sz w:val="22"/>
                <w:szCs w:val="22"/>
              </w:rPr>
            </w:pPr>
          </w:p>
          <w:p w14:paraId="39E615C4" w14:textId="4ADDE282" w:rsidR="00B11908" w:rsidRDefault="00B11908" w:rsidP="00886773">
            <w:pPr>
              <w:rPr>
                <w:sz w:val="22"/>
                <w:szCs w:val="22"/>
              </w:rPr>
            </w:pPr>
          </w:p>
          <w:p w14:paraId="3D477B0E" w14:textId="7A489C27" w:rsidR="00B11908" w:rsidRDefault="00B11908" w:rsidP="00886773">
            <w:pPr>
              <w:rPr>
                <w:sz w:val="22"/>
                <w:szCs w:val="22"/>
              </w:rPr>
            </w:pPr>
          </w:p>
          <w:p w14:paraId="4E9B7CBA" w14:textId="3CC7D4EE" w:rsidR="00B11908" w:rsidRDefault="00B11908" w:rsidP="00886773">
            <w:pPr>
              <w:rPr>
                <w:sz w:val="22"/>
                <w:szCs w:val="22"/>
              </w:rPr>
            </w:pPr>
          </w:p>
          <w:p w14:paraId="59407E69" w14:textId="1A3E54B8" w:rsidR="00B11908" w:rsidRDefault="00B11908" w:rsidP="00886773">
            <w:pPr>
              <w:rPr>
                <w:sz w:val="22"/>
                <w:szCs w:val="22"/>
              </w:rPr>
            </w:pPr>
          </w:p>
          <w:p w14:paraId="6444D0C3" w14:textId="3F09B257" w:rsidR="00B11908" w:rsidRDefault="00B11908" w:rsidP="00886773">
            <w:pPr>
              <w:rPr>
                <w:sz w:val="22"/>
                <w:szCs w:val="22"/>
              </w:rPr>
            </w:pPr>
          </w:p>
          <w:p w14:paraId="720B83DA" w14:textId="77777777" w:rsidR="00B11908" w:rsidRDefault="00B11908" w:rsidP="00886773">
            <w:pPr>
              <w:rPr>
                <w:sz w:val="22"/>
                <w:szCs w:val="22"/>
              </w:rPr>
            </w:pPr>
          </w:p>
          <w:p w14:paraId="0C7F4D7D" w14:textId="77777777" w:rsidR="00B11908" w:rsidRPr="00202C91" w:rsidRDefault="00B11908" w:rsidP="00886773">
            <w:pPr>
              <w:rPr>
                <w:sz w:val="22"/>
                <w:szCs w:val="22"/>
              </w:rPr>
            </w:pPr>
          </w:p>
          <w:p w14:paraId="66BB0268" w14:textId="77777777" w:rsidR="00202C91" w:rsidRPr="00202C91" w:rsidRDefault="00202C91" w:rsidP="00886773">
            <w:pPr>
              <w:rPr>
                <w:sz w:val="22"/>
                <w:szCs w:val="22"/>
              </w:rPr>
            </w:pPr>
          </w:p>
          <w:p w14:paraId="65A5FA65" w14:textId="77777777" w:rsidR="00202C91" w:rsidRPr="00202C91" w:rsidRDefault="00202C91" w:rsidP="00886773">
            <w:pPr>
              <w:rPr>
                <w:sz w:val="22"/>
                <w:szCs w:val="22"/>
              </w:rPr>
            </w:pPr>
          </w:p>
          <w:p w14:paraId="7E6E1CD8" w14:textId="5290FF3F" w:rsidR="00202C91" w:rsidRPr="00202C91" w:rsidRDefault="00202C91" w:rsidP="00886773">
            <w:pPr>
              <w:rPr>
                <w:sz w:val="22"/>
                <w:szCs w:val="22"/>
              </w:rPr>
            </w:pPr>
          </w:p>
          <w:p w14:paraId="0161D4CF" w14:textId="77777777" w:rsidR="00202C91" w:rsidRPr="00202C91" w:rsidRDefault="00202C91" w:rsidP="00886773">
            <w:pPr>
              <w:rPr>
                <w:sz w:val="22"/>
                <w:szCs w:val="22"/>
              </w:rPr>
            </w:pPr>
          </w:p>
          <w:p w14:paraId="2AE34324" w14:textId="5EEB3BCB" w:rsidR="00202C91" w:rsidRPr="00202C91" w:rsidRDefault="00202C91" w:rsidP="00886773">
            <w:pPr>
              <w:rPr>
                <w:sz w:val="22"/>
                <w:szCs w:val="22"/>
              </w:rPr>
            </w:pPr>
          </w:p>
        </w:tc>
        <w:tc>
          <w:tcPr>
            <w:tcW w:w="5395" w:type="dxa"/>
          </w:tcPr>
          <w:p w14:paraId="6B93922B" w14:textId="77777777" w:rsidR="00202C91" w:rsidRPr="00202C91" w:rsidRDefault="00202C91" w:rsidP="00886773">
            <w:pPr>
              <w:rPr>
                <w:sz w:val="22"/>
                <w:szCs w:val="22"/>
              </w:rPr>
            </w:pPr>
          </w:p>
        </w:tc>
      </w:tr>
      <w:tr w:rsidR="00202C91" w:rsidRPr="00202C91" w14:paraId="7B45CA18" w14:textId="77777777" w:rsidTr="009C09B2">
        <w:tc>
          <w:tcPr>
            <w:tcW w:w="10790" w:type="dxa"/>
            <w:gridSpan w:val="2"/>
          </w:tcPr>
          <w:p w14:paraId="720DF1A2" w14:textId="7EB20A9B" w:rsidR="00202C91" w:rsidRPr="00202C91" w:rsidRDefault="00202C91" w:rsidP="00886773">
            <w:pPr>
              <w:rPr>
                <w:sz w:val="22"/>
                <w:szCs w:val="22"/>
              </w:rPr>
            </w:pPr>
            <w:r w:rsidRPr="00202C91">
              <w:rPr>
                <w:sz w:val="22"/>
                <w:szCs w:val="22"/>
              </w:rPr>
              <w:t>The video’s argument</w:t>
            </w:r>
            <w:r>
              <w:rPr>
                <w:sz w:val="22"/>
                <w:szCs w:val="22"/>
              </w:rPr>
              <w:t xml:space="preserve"> (keep in mind the argument rubric </w:t>
            </w:r>
            <w:r w:rsidR="00B11908">
              <w:rPr>
                <w:sz w:val="22"/>
                <w:szCs w:val="22"/>
              </w:rPr>
              <w:t>at the end of this document</w:t>
            </w:r>
            <w:r>
              <w:rPr>
                <w:sz w:val="22"/>
                <w:szCs w:val="22"/>
              </w:rPr>
              <w:t>)</w:t>
            </w:r>
            <w:r w:rsidRPr="00202C91">
              <w:rPr>
                <w:sz w:val="22"/>
                <w:szCs w:val="22"/>
              </w:rPr>
              <w:t>:</w:t>
            </w:r>
          </w:p>
          <w:p w14:paraId="22641404" w14:textId="77777777" w:rsidR="00202C91" w:rsidRPr="00202C91" w:rsidRDefault="00202C91" w:rsidP="00886773">
            <w:pPr>
              <w:rPr>
                <w:sz w:val="22"/>
                <w:szCs w:val="22"/>
              </w:rPr>
            </w:pPr>
          </w:p>
          <w:p w14:paraId="39459962" w14:textId="77777777" w:rsidR="00202C91" w:rsidRPr="00202C91" w:rsidRDefault="00202C91" w:rsidP="00886773">
            <w:pPr>
              <w:rPr>
                <w:sz w:val="22"/>
                <w:szCs w:val="22"/>
              </w:rPr>
            </w:pPr>
          </w:p>
          <w:p w14:paraId="07B04D86" w14:textId="77777777" w:rsidR="00202C91" w:rsidRPr="00202C91" w:rsidRDefault="00202C91" w:rsidP="00886773">
            <w:pPr>
              <w:rPr>
                <w:sz w:val="22"/>
                <w:szCs w:val="22"/>
              </w:rPr>
            </w:pPr>
          </w:p>
          <w:p w14:paraId="7A2D1EF9" w14:textId="0ACC7EAB" w:rsidR="00202C91" w:rsidRDefault="00202C91" w:rsidP="00886773">
            <w:pPr>
              <w:rPr>
                <w:sz w:val="22"/>
                <w:szCs w:val="22"/>
              </w:rPr>
            </w:pPr>
          </w:p>
          <w:p w14:paraId="622419D2" w14:textId="53C7AC3D" w:rsidR="00B11908" w:rsidRDefault="00B11908" w:rsidP="00886773">
            <w:pPr>
              <w:rPr>
                <w:sz w:val="22"/>
                <w:szCs w:val="22"/>
              </w:rPr>
            </w:pPr>
          </w:p>
          <w:p w14:paraId="2E27828B" w14:textId="77777777" w:rsidR="00B11908" w:rsidRDefault="00B11908" w:rsidP="00886773">
            <w:pPr>
              <w:rPr>
                <w:sz w:val="22"/>
                <w:szCs w:val="22"/>
              </w:rPr>
            </w:pPr>
          </w:p>
          <w:p w14:paraId="13DCB7C3" w14:textId="77777777" w:rsidR="00202C91" w:rsidRPr="00202C91" w:rsidRDefault="00202C91" w:rsidP="00886773">
            <w:pPr>
              <w:rPr>
                <w:sz w:val="22"/>
                <w:szCs w:val="22"/>
              </w:rPr>
            </w:pPr>
          </w:p>
          <w:p w14:paraId="79A99F00" w14:textId="40DF4658" w:rsidR="00202C91" w:rsidRPr="00202C91" w:rsidRDefault="00202C91" w:rsidP="00886773">
            <w:pPr>
              <w:rPr>
                <w:sz w:val="22"/>
                <w:szCs w:val="22"/>
              </w:rPr>
            </w:pPr>
          </w:p>
        </w:tc>
      </w:tr>
      <w:tr w:rsidR="00540B49" w:rsidRPr="00202C91" w14:paraId="79A79ECA" w14:textId="77777777" w:rsidTr="009C09B2">
        <w:tc>
          <w:tcPr>
            <w:tcW w:w="10790" w:type="dxa"/>
            <w:gridSpan w:val="2"/>
          </w:tcPr>
          <w:p w14:paraId="20B4C6E5" w14:textId="77777777" w:rsidR="00540B49" w:rsidRDefault="00540B49" w:rsidP="00886773">
            <w:pPr>
              <w:rPr>
                <w:sz w:val="22"/>
                <w:szCs w:val="22"/>
              </w:rPr>
            </w:pPr>
            <w:r>
              <w:rPr>
                <w:sz w:val="22"/>
                <w:szCs w:val="22"/>
              </w:rPr>
              <w:t>What did you notice about the speaker’s presentation skills (eye contact, facial expressions &amp; body language, visuals, animation, etc.)</w:t>
            </w:r>
            <w:r w:rsidR="00B11908">
              <w:rPr>
                <w:sz w:val="22"/>
                <w:szCs w:val="22"/>
              </w:rPr>
              <w:t>?</w:t>
            </w:r>
            <w:r>
              <w:rPr>
                <w:sz w:val="22"/>
                <w:szCs w:val="22"/>
              </w:rPr>
              <w:t xml:space="preserve"> What was the effect</w:t>
            </w:r>
            <w:r w:rsidR="00B11908">
              <w:rPr>
                <w:sz w:val="22"/>
                <w:szCs w:val="22"/>
              </w:rPr>
              <w:t xml:space="preserve"> of these skills (how you viewed the presenter and the information)?</w:t>
            </w:r>
          </w:p>
          <w:p w14:paraId="58EF823E" w14:textId="77777777" w:rsidR="00B11908" w:rsidRDefault="00B11908" w:rsidP="00886773">
            <w:pPr>
              <w:rPr>
                <w:sz w:val="22"/>
                <w:szCs w:val="22"/>
              </w:rPr>
            </w:pPr>
          </w:p>
          <w:p w14:paraId="6195FB2B" w14:textId="77777777" w:rsidR="00B11908" w:rsidRDefault="00B11908" w:rsidP="00886773">
            <w:pPr>
              <w:rPr>
                <w:sz w:val="22"/>
                <w:szCs w:val="22"/>
              </w:rPr>
            </w:pPr>
          </w:p>
          <w:p w14:paraId="70D75E8C" w14:textId="1DFF73DE" w:rsidR="00B11908" w:rsidRDefault="00B11908" w:rsidP="00886773">
            <w:pPr>
              <w:rPr>
                <w:sz w:val="22"/>
                <w:szCs w:val="22"/>
              </w:rPr>
            </w:pPr>
          </w:p>
          <w:p w14:paraId="6C0CD8AC" w14:textId="43E13432" w:rsidR="00B11908" w:rsidRDefault="00B11908" w:rsidP="00886773">
            <w:pPr>
              <w:rPr>
                <w:sz w:val="22"/>
                <w:szCs w:val="22"/>
              </w:rPr>
            </w:pPr>
          </w:p>
          <w:p w14:paraId="319C49CB" w14:textId="77777777" w:rsidR="00B11908" w:rsidRDefault="00B11908" w:rsidP="00886773">
            <w:pPr>
              <w:rPr>
                <w:sz w:val="22"/>
                <w:szCs w:val="22"/>
              </w:rPr>
            </w:pPr>
          </w:p>
          <w:p w14:paraId="3C08C17E" w14:textId="77777777" w:rsidR="00B11908" w:rsidRDefault="00B11908" w:rsidP="00886773">
            <w:pPr>
              <w:rPr>
                <w:sz w:val="22"/>
                <w:szCs w:val="22"/>
              </w:rPr>
            </w:pPr>
          </w:p>
          <w:p w14:paraId="43487687" w14:textId="77777777" w:rsidR="00B11908" w:rsidRDefault="00B11908" w:rsidP="00886773">
            <w:pPr>
              <w:rPr>
                <w:sz w:val="22"/>
                <w:szCs w:val="22"/>
              </w:rPr>
            </w:pPr>
          </w:p>
          <w:p w14:paraId="2E226C75" w14:textId="36F3D53E" w:rsidR="00B11908" w:rsidRPr="00202C91" w:rsidRDefault="00B11908" w:rsidP="00886773">
            <w:pPr>
              <w:rPr>
                <w:sz w:val="22"/>
                <w:szCs w:val="22"/>
              </w:rPr>
            </w:pPr>
          </w:p>
        </w:tc>
      </w:tr>
    </w:tbl>
    <w:p w14:paraId="62D04BD9" w14:textId="5B544321" w:rsidR="00202C91" w:rsidRDefault="00202C91" w:rsidP="00886773">
      <w:pPr>
        <w:rPr>
          <w:sz w:val="22"/>
          <w:szCs w:val="22"/>
        </w:rPr>
      </w:pPr>
    </w:p>
    <w:p w14:paraId="40B5FBBB" w14:textId="77777777" w:rsidR="00202C91" w:rsidRPr="00A16224" w:rsidRDefault="00202C91" w:rsidP="00202C91">
      <w:pPr>
        <w:jc w:val="center"/>
        <w:rPr>
          <w:b/>
          <w:bCs/>
        </w:rPr>
      </w:pPr>
      <w:r w:rsidRPr="00A16224">
        <w:rPr>
          <w:b/>
          <w:bCs/>
        </w:rPr>
        <w:lastRenderedPageBreak/>
        <w:t>“For the Love of Facts”</w:t>
      </w:r>
    </w:p>
    <w:p w14:paraId="20871BE3" w14:textId="77777777" w:rsidR="00202C91" w:rsidRPr="00202C91" w:rsidRDefault="00202C91" w:rsidP="00202C91">
      <w:pPr>
        <w:jc w:val="center"/>
        <w:rPr>
          <w:sz w:val="22"/>
          <w:szCs w:val="22"/>
        </w:rPr>
      </w:pPr>
    </w:p>
    <w:p w14:paraId="5BA3B733" w14:textId="77777777" w:rsidR="00202C91" w:rsidRPr="00202C91" w:rsidRDefault="00202C91" w:rsidP="00202C91">
      <w:pPr>
        <w:rPr>
          <w:sz w:val="22"/>
          <w:szCs w:val="22"/>
        </w:rPr>
      </w:pPr>
    </w:p>
    <w:tbl>
      <w:tblPr>
        <w:tblStyle w:val="TableGrid"/>
        <w:tblW w:w="0" w:type="auto"/>
        <w:tblLook w:val="04A0" w:firstRow="1" w:lastRow="0" w:firstColumn="1" w:lastColumn="0" w:noHBand="0" w:noVBand="1"/>
      </w:tblPr>
      <w:tblGrid>
        <w:gridCol w:w="5395"/>
        <w:gridCol w:w="5395"/>
      </w:tblGrid>
      <w:tr w:rsidR="00202C91" w:rsidRPr="00202C91" w14:paraId="593C41EB" w14:textId="77777777" w:rsidTr="005D2080">
        <w:tc>
          <w:tcPr>
            <w:tcW w:w="10790" w:type="dxa"/>
            <w:gridSpan w:val="2"/>
          </w:tcPr>
          <w:p w14:paraId="32B808F4" w14:textId="14D1C7F0" w:rsidR="00202C91" w:rsidRPr="00202C91" w:rsidRDefault="00202C91" w:rsidP="005D2080">
            <w:pPr>
              <w:jc w:val="center"/>
              <w:rPr>
                <w:sz w:val="22"/>
                <w:szCs w:val="22"/>
              </w:rPr>
            </w:pPr>
            <w:r w:rsidRPr="00202C91">
              <w:rPr>
                <w:sz w:val="22"/>
                <w:szCs w:val="22"/>
              </w:rPr>
              <w:t>“</w:t>
            </w:r>
            <w:r>
              <w:rPr>
                <w:sz w:val="22"/>
                <w:szCs w:val="22"/>
              </w:rPr>
              <w:t>Why People Believe Weird Things” by Michael Shermer</w:t>
            </w:r>
            <w:r w:rsidRPr="00202C91">
              <w:rPr>
                <w:sz w:val="22"/>
                <w:szCs w:val="22"/>
              </w:rPr>
              <w:t xml:space="preserve"> (1</w:t>
            </w:r>
            <w:r>
              <w:rPr>
                <w:sz w:val="22"/>
                <w:szCs w:val="22"/>
              </w:rPr>
              <w:t>3</w:t>
            </w:r>
            <w:r w:rsidRPr="00202C91">
              <w:rPr>
                <w:sz w:val="22"/>
                <w:szCs w:val="22"/>
              </w:rPr>
              <w:t>:</w:t>
            </w:r>
            <w:r>
              <w:rPr>
                <w:sz w:val="22"/>
                <w:szCs w:val="22"/>
              </w:rPr>
              <w:t>25</w:t>
            </w:r>
            <w:r w:rsidRPr="00202C91">
              <w:rPr>
                <w:sz w:val="22"/>
                <w:szCs w:val="22"/>
              </w:rPr>
              <w:t>)</w:t>
            </w:r>
          </w:p>
        </w:tc>
      </w:tr>
      <w:tr w:rsidR="00202C91" w:rsidRPr="00202C91" w14:paraId="2D11B49D" w14:textId="77777777" w:rsidTr="005D2080">
        <w:tc>
          <w:tcPr>
            <w:tcW w:w="10790" w:type="dxa"/>
            <w:gridSpan w:val="2"/>
          </w:tcPr>
          <w:p w14:paraId="77B9C6EF" w14:textId="7B3F4DFE" w:rsidR="00202C91" w:rsidRPr="00202C91" w:rsidRDefault="00202C91" w:rsidP="005D2080">
            <w:pPr>
              <w:pStyle w:val="Default"/>
              <w:rPr>
                <w:sz w:val="22"/>
                <w:szCs w:val="22"/>
              </w:rPr>
            </w:pPr>
            <w:r>
              <w:rPr>
                <w:i/>
                <w:iCs/>
                <w:sz w:val="22"/>
                <w:szCs w:val="22"/>
              </w:rPr>
              <w:t xml:space="preserve">Why do people see the Virgin Mary on a cheese sandwich or hear demonic lyrics in “Stairway to Heaven?” Using video and music, skeptic Michael Shermer shows how we convince ourselves </w:t>
            </w:r>
            <w:proofErr w:type="spellStart"/>
            <w:r>
              <w:rPr>
                <w:i/>
                <w:iCs/>
                <w:sz w:val="22"/>
                <w:szCs w:val="22"/>
              </w:rPr>
              <w:t>ot</w:t>
            </w:r>
            <w:proofErr w:type="spellEnd"/>
            <w:r>
              <w:rPr>
                <w:i/>
                <w:iCs/>
                <w:sz w:val="22"/>
                <w:szCs w:val="22"/>
              </w:rPr>
              <w:t xml:space="preserve"> believe—and overlook the facts.</w:t>
            </w:r>
            <w:r w:rsidRPr="00202C91">
              <w:rPr>
                <w:i/>
                <w:iCs/>
                <w:sz w:val="22"/>
                <w:szCs w:val="22"/>
              </w:rPr>
              <w:t xml:space="preserve"> </w:t>
            </w:r>
          </w:p>
        </w:tc>
      </w:tr>
      <w:tr w:rsidR="00202C91" w:rsidRPr="00202C91" w14:paraId="1118E28E" w14:textId="77777777" w:rsidTr="005D2080">
        <w:tc>
          <w:tcPr>
            <w:tcW w:w="5395" w:type="dxa"/>
          </w:tcPr>
          <w:p w14:paraId="1B4AB332" w14:textId="77777777" w:rsidR="00202C91" w:rsidRPr="00202C91" w:rsidRDefault="00202C91" w:rsidP="005D2080">
            <w:pPr>
              <w:rPr>
                <w:sz w:val="22"/>
                <w:szCs w:val="22"/>
              </w:rPr>
            </w:pPr>
            <w:r w:rsidRPr="00202C91">
              <w:rPr>
                <w:sz w:val="22"/>
                <w:szCs w:val="22"/>
              </w:rPr>
              <w:t>Evidence used by the speaker in the video</w:t>
            </w:r>
          </w:p>
        </w:tc>
        <w:tc>
          <w:tcPr>
            <w:tcW w:w="5395" w:type="dxa"/>
          </w:tcPr>
          <w:p w14:paraId="1BC93592" w14:textId="77777777" w:rsidR="00202C91" w:rsidRPr="00202C91" w:rsidRDefault="00202C91" w:rsidP="005D2080">
            <w:pPr>
              <w:rPr>
                <w:sz w:val="22"/>
                <w:szCs w:val="22"/>
              </w:rPr>
            </w:pPr>
            <w:r w:rsidRPr="00202C91">
              <w:rPr>
                <w:sz w:val="22"/>
                <w:szCs w:val="22"/>
              </w:rPr>
              <w:t>Reasonings/explanations used in the video</w:t>
            </w:r>
          </w:p>
        </w:tc>
      </w:tr>
      <w:tr w:rsidR="00202C91" w:rsidRPr="00202C91" w14:paraId="32E2601C" w14:textId="77777777" w:rsidTr="005D2080">
        <w:tc>
          <w:tcPr>
            <w:tcW w:w="5395" w:type="dxa"/>
          </w:tcPr>
          <w:p w14:paraId="02B82420" w14:textId="77777777" w:rsidR="00202C91" w:rsidRPr="00202C91" w:rsidRDefault="00202C91" w:rsidP="005D2080">
            <w:pPr>
              <w:rPr>
                <w:sz w:val="22"/>
                <w:szCs w:val="22"/>
              </w:rPr>
            </w:pPr>
          </w:p>
          <w:p w14:paraId="6D4E9E7D" w14:textId="77777777" w:rsidR="00202C91" w:rsidRPr="00202C91" w:rsidRDefault="00202C91" w:rsidP="005D2080">
            <w:pPr>
              <w:rPr>
                <w:sz w:val="22"/>
                <w:szCs w:val="22"/>
              </w:rPr>
            </w:pPr>
          </w:p>
          <w:p w14:paraId="7C230A75" w14:textId="77777777" w:rsidR="00202C91" w:rsidRPr="00202C91" w:rsidRDefault="00202C91" w:rsidP="005D2080">
            <w:pPr>
              <w:rPr>
                <w:sz w:val="22"/>
                <w:szCs w:val="22"/>
              </w:rPr>
            </w:pPr>
          </w:p>
          <w:p w14:paraId="675534BF" w14:textId="77777777" w:rsidR="00202C91" w:rsidRDefault="00202C91" w:rsidP="005D2080">
            <w:pPr>
              <w:rPr>
                <w:sz w:val="22"/>
                <w:szCs w:val="22"/>
              </w:rPr>
            </w:pPr>
          </w:p>
          <w:p w14:paraId="4AD5622C" w14:textId="77777777" w:rsidR="00202C91" w:rsidRDefault="00202C91" w:rsidP="005D2080">
            <w:pPr>
              <w:rPr>
                <w:sz w:val="22"/>
                <w:szCs w:val="22"/>
              </w:rPr>
            </w:pPr>
          </w:p>
          <w:p w14:paraId="77240334" w14:textId="77777777" w:rsidR="00202C91" w:rsidRDefault="00202C91" w:rsidP="005D2080">
            <w:pPr>
              <w:rPr>
                <w:sz w:val="22"/>
                <w:szCs w:val="22"/>
              </w:rPr>
            </w:pPr>
          </w:p>
          <w:p w14:paraId="3B9BDE32" w14:textId="77777777" w:rsidR="00202C91" w:rsidRPr="00202C91" w:rsidRDefault="00202C91" w:rsidP="005D2080">
            <w:pPr>
              <w:rPr>
                <w:sz w:val="22"/>
                <w:szCs w:val="22"/>
              </w:rPr>
            </w:pPr>
          </w:p>
          <w:p w14:paraId="65A80B30" w14:textId="77777777" w:rsidR="00202C91" w:rsidRPr="00202C91" w:rsidRDefault="00202C91" w:rsidP="005D2080">
            <w:pPr>
              <w:rPr>
                <w:sz w:val="22"/>
                <w:szCs w:val="22"/>
              </w:rPr>
            </w:pPr>
          </w:p>
          <w:p w14:paraId="7AC22745" w14:textId="77777777" w:rsidR="00202C91" w:rsidRPr="00202C91" w:rsidRDefault="00202C91" w:rsidP="005D2080">
            <w:pPr>
              <w:rPr>
                <w:sz w:val="22"/>
                <w:szCs w:val="22"/>
              </w:rPr>
            </w:pPr>
          </w:p>
          <w:p w14:paraId="0569856B" w14:textId="77777777" w:rsidR="00202C91" w:rsidRPr="00202C91" w:rsidRDefault="00202C91" w:rsidP="005D2080">
            <w:pPr>
              <w:rPr>
                <w:sz w:val="22"/>
                <w:szCs w:val="22"/>
              </w:rPr>
            </w:pPr>
          </w:p>
          <w:p w14:paraId="3C301D62" w14:textId="77777777" w:rsidR="00202C91" w:rsidRPr="00202C91" w:rsidRDefault="00202C91" w:rsidP="005D2080">
            <w:pPr>
              <w:rPr>
                <w:sz w:val="22"/>
                <w:szCs w:val="22"/>
              </w:rPr>
            </w:pPr>
          </w:p>
          <w:p w14:paraId="1CE40555" w14:textId="77777777" w:rsidR="00202C91" w:rsidRPr="00202C91" w:rsidRDefault="00202C91" w:rsidP="005D2080">
            <w:pPr>
              <w:rPr>
                <w:sz w:val="22"/>
                <w:szCs w:val="22"/>
              </w:rPr>
            </w:pPr>
          </w:p>
          <w:p w14:paraId="72AD415A" w14:textId="77777777" w:rsidR="00202C91" w:rsidRPr="00202C91" w:rsidRDefault="00202C91" w:rsidP="005D2080">
            <w:pPr>
              <w:rPr>
                <w:sz w:val="22"/>
                <w:szCs w:val="22"/>
              </w:rPr>
            </w:pPr>
          </w:p>
          <w:p w14:paraId="7BB111BA" w14:textId="220BE7A3" w:rsidR="00202C91" w:rsidRDefault="00202C91" w:rsidP="005D2080">
            <w:pPr>
              <w:rPr>
                <w:sz w:val="22"/>
                <w:szCs w:val="22"/>
              </w:rPr>
            </w:pPr>
          </w:p>
          <w:p w14:paraId="3DC22E15" w14:textId="5D6EBB9C" w:rsidR="00B11908" w:rsidRDefault="00B11908" w:rsidP="005D2080">
            <w:pPr>
              <w:rPr>
                <w:sz w:val="22"/>
                <w:szCs w:val="22"/>
              </w:rPr>
            </w:pPr>
          </w:p>
          <w:p w14:paraId="7C2043A8" w14:textId="77777777" w:rsidR="00B11908" w:rsidRPr="00202C91" w:rsidRDefault="00B11908" w:rsidP="005D2080">
            <w:pPr>
              <w:rPr>
                <w:sz w:val="22"/>
                <w:szCs w:val="22"/>
              </w:rPr>
            </w:pPr>
          </w:p>
          <w:p w14:paraId="53020C79" w14:textId="77777777" w:rsidR="00202C91" w:rsidRPr="00202C91" w:rsidRDefault="00202C91" w:rsidP="005D2080">
            <w:pPr>
              <w:rPr>
                <w:sz w:val="22"/>
                <w:szCs w:val="22"/>
              </w:rPr>
            </w:pPr>
          </w:p>
          <w:p w14:paraId="10A55A32" w14:textId="04A487BA" w:rsidR="00202C91" w:rsidRDefault="00202C91" w:rsidP="005D2080">
            <w:pPr>
              <w:rPr>
                <w:sz w:val="22"/>
                <w:szCs w:val="22"/>
              </w:rPr>
            </w:pPr>
          </w:p>
          <w:p w14:paraId="36F7A384" w14:textId="77777777" w:rsidR="00B11908" w:rsidRPr="00202C91" w:rsidRDefault="00B11908" w:rsidP="005D2080">
            <w:pPr>
              <w:rPr>
                <w:sz w:val="22"/>
                <w:szCs w:val="22"/>
              </w:rPr>
            </w:pPr>
          </w:p>
          <w:p w14:paraId="3281FAA5" w14:textId="77777777" w:rsidR="00202C91" w:rsidRPr="00202C91" w:rsidRDefault="00202C91" w:rsidP="005D2080">
            <w:pPr>
              <w:rPr>
                <w:sz w:val="22"/>
                <w:szCs w:val="22"/>
              </w:rPr>
            </w:pPr>
          </w:p>
          <w:p w14:paraId="3F79548C" w14:textId="77777777" w:rsidR="00202C91" w:rsidRPr="00202C91" w:rsidRDefault="00202C91" w:rsidP="005D2080">
            <w:pPr>
              <w:rPr>
                <w:sz w:val="22"/>
                <w:szCs w:val="22"/>
              </w:rPr>
            </w:pPr>
          </w:p>
          <w:p w14:paraId="2CAD5913" w14:textId="77777777" w:rsidR="00202C91" w:rsidRPr="00202C91" w:rsidRDefault="00202C91" w:rsidP="005D2080">
            <w:pPr>
              <w:rPr>
                <w:sz w:val="22"/>
                <w:szCs w:val="22"/>
              </w:rPr>
            </w:pPr>
          </w:p>
          <w:p w14:paraId="113EFC0E" w14:textId="77777777" w:rsidR="00202C91" w:rsidRPr="00202C91" w:rsidRDefault="00202C91" w:rsidP="005D2080">
            <w:pPr>
              <w:rPr>
                <w:sz w:val="22"/>
                <w:szCs w:val="22"/>
              </w:rPr>
            </w:pPr>
          </w:p>
        </w:tc>
        <w:tc>
          <w:tcPr>
            <w:tcW w:w="5395" w:type="dxa"/>
          </w:tcPr>
          <w:p w14:paraId="385869DF" w14:textId="77777777" w:rsidR="00202C91" w:rsidRPr="00202C91" w:rsidRDefault="00202C91" w:rsidP="005D2080">
            <w:pPr>
              <w:rPr>
                <w:sz w:val="22"/>
                <w:szCs w:val="22"/>
              </w:rPr>
            </w:pPr>
          </w:p>
        </w:tc>
      </w:tr>
      <w:tr w:rsidR="00202C91" w:rsidRPr="00202C91" w14:paraId="6A18FF46" w14:textId="77777777" w:rsidTr="005D2080">
        <w:tc>
          <w:tcPr>
            <w:tcW w:w="10790" w:type="dxa"/>
            <w:gridSpan w:val="2"/>
          </w:tcPr>
          <w:p w14:paraId="318DF2AE" w14:textId="77777777" w:rsidR="00202C91" w:rsidRPr="00202C91" w:rsidRDefault="00202C91" w:rsidP="005D2080">
            <w:pPr>
              <w:rPr>
                <w:sz w:val="22"/>
                <w:szCs w:val="22"/>
              </w:rPr>
            </w:pPr>
            <w:r w:rsidRPr="00202C91">
              <w:rPr>
                <w:sz w:val="22"/>
                <w:szCs w:val="22"/>
              </w:rPr>
              <w:t>The video’s argument</w:t>
            </w:r>
            <w:r>
              <w:rPr>
                <w:sz w:val="22"/>
                <w:szCs w:val="22"/>
              </w:rPr>
              <w:t xml:space="preserve"> (keep in mind the argument rubric below)</w:t>
            </w:r>
            <w:r w:rsidRPr="00202C91">
              <w:rPr>
                <w:sz w:val="22"/>
                <w:szCs w:val="22"/>
              </w:rPr>
              <w:t>:</w:t>
            </w:r>
          </w:p>
          <w:p w14:paraId="2DA3D541" w14:textId="77777777" w:rsidR="00202C91" w:rsidRPr="00202C91" w:rsidRDefault="00202C91" w:rsidP="005D2080">
            <w:pPr>
              <w:rPr>
                <w:sz w:val="22"/>
                <w:szCs w:val="22"/>
              </w:rPr>
            </w:pPr>
          </w:p>
          <w:p w14:paraId="0138E281" w14:textId="77777777" w:rsidR="00202C91" w:rsidRPr="00202C91" w:rsidRDefault="00202C91" w:rsidP="005D2080">
            <w:pPr>
              <w:rPr>
                <w:sz w:val="22"/>
                <w:szCs w:val="22"/>
              </w:rPr>
            </w:pPr>
          </w:p>
          <w:p w14:paraId="7E5611B4" w14:textId="77777777" w:rsidR="00202C91" w:rsidRPr="00202C91" w:rsidRDefault="00202C91" w:rsidP="005D2080">
            <w:pPr>
              <w:rPr>
                <w:sz w:val="22"/>
                <w:szCs w:val="22"/>
              </w:rPr>
            </w:pPr>
          </w:p>
          <w:p w14:paraId="46F211FD" w14:textId="77777777" w:rsidR="00202C91" w:rsidRDefault="00202C91" w:rsidP="005D2080">
            <w:pPr>
              <w:rPr>
                <w:sz w:val="22"/>
                <w:szCs w:val="22"/>
              </w:rPr>
            </w:pPr>
          </w:p>
          <w:p w14:paraId="4FA8F5FE" w14:textId="77777777" w:rsidR="00202C91" w:rsidRDefault="00202C91" w:rsidP="005D2080">
            <w:pPr>
              <w:rPr>
                <w:sz w:val="22"/>
                <w:szCs w:val="22"/>
              </w:rPr>
            </w:pPr>
          </w:p>
          <w:p w14:paraId="1FF1FE5F" w14:textId="7CD08B20" w:rsidR="00202C91" w:rsidRDefault="00202C91" w:rsidP="005D2080">
            <w:pPr>
              <w:rPr>
                <w:sz w:val="22"/>
                <w:szCs w:val="22"/>
              </w:rPr>
            </w:pPr>
          </w:p>
          <w:p w14:paraId="677637A5" w14:textId="77777777" w:rsidR="00B11908" w:rsidRPr="00202C91" w:rsidRDefault="00B11908" w:rsidP="005D2080">
            <w:pPr>
              <w:rPr>
                <w:sz w:val="22"/>
                <w:szCs w:val="22"/>
              </w:rPr>
            </w:pPr>
          </w:p>
          <w:p w14:paraId="21B847F9" w14:textId="77777777" w:rsidR="00202C91" w:rsidRPr="00202C91" w:rsidRDefault="00202C91" w:rsidP="005D2080">
            <w:pPr>
              <w:rPr>
                <w:sz w:val="22"/>
                <w:szCs w:val="22"/>
              </w:rPr>
            </w:pPr>
          </w:p>
          <w:p w14:paraId="35ADDD8B" w14:textId="77777777" w:rsidR="00202C91" w:rsidRPr="00202C91" w:rsidRDefault="00202C91" w:rsidP="005D2080">
            <w:pPr>
              <w:rPr>
                <w:sz w:val="22"/>
                <w:szCs w:val="22"/>
              </w:rPr>
            </w:pPr>
          </w:p>
        </w:tc>
      </w:tr>
      <w:tr w:rsidR="00B11908" w:rsidRPr="00202C91" w14:paraId="567A0483" w14:textId="77777777" w:rsidTr="00F33BD8">
        <w:tc>
          <w:tcPr>
            <w:tcW w:w="10790" w:type="dxa"/>
            <w:gridSpan w:val="2"/>
          </w:tcPr>
          <w:p w14:paraId="414CE171" w14:textId="77777777" w:rsidR="00B11908" w:rsidRDefault="00B11908" w:rsidP="00F33BD8">
            <w:pPr>
              <w:rPr>
                <w:sz w:val="22"/>
                <w:szCs w:val="22"/>
              </w:rPr>
            </w:pPr>
            <w:r>
              <w:rPr>
                <w:sz w:val="22"/>
                <w:szCs w:val="22"/>
              </w:rPr>
              <w:t>What did you notice about the speaker’s presentation skills (eye contact, facial expressions &amp; body language, visuals, animation, etc.)? What was the effect of these skills (how you viewed the presenter and the information)?</w:t>
            </w:r>
          </w:p>
          <w:p w14:paraId="3D719061" w14:textId="77777777" w:rsidR="00B11908" w:rsidRDefault="00B11908" w:rsidP="00F33BD8">
            <w:pPr>
              <w:rPr>
                <w:sz w:val="22"/>
                <w:szCs w:val="22"/>
              </w:rPr>
            </w:pPr>
          </w:p>
          <w:p w14:paraId="48BCBB65" w14:textId="77777777" w:rsidR="00B11908" w:rsidRDefault="00B11908" w:rsidP="00F33BD8">
            <w:pPr>
              <w:rPr>
                <w:sz w:val="22"/>
                <w:szCs w:val="22"/>
              </w:rPr>
            </w:pPr>
          </w:p>
          <w:p w14:paraId="0B6DE996" w14:textId="77777777" w:rsidR="00B11908" w:rsidRDefault="00B11908" w:rsidP="00F33BD8">
            <w:pPr>
              <w:rPr>
                <w:sz w:val="22"/>
                <w:szCs w:val="22"/>
              </w:rPr>
            </w:pPr>
          </w:p>
          <w:p w14:paraId="12A6D572" w14:textId="77777777" w:rsidR="00B11908" w:rsidRDefault="00B11908" w:rsidP="00F33BD8">
            <w:pPr>
              <w:rPr>
                <w:sz w:val="22"/>
                <w:szCs w:val="22"/>
              </w:rPr>
            </w:pPr>
          </w:p>
          <w:p w14:paraId="25572180" w14:textId="3D4199DF" w:rsidR="00B11908" w:rsidRDefault="00B11908" w:rsidP="00F33BD8">
            <w:pPr>
              <w:rPr>
                <w:sz w:val="22"/>
                <w:szCs w:val="22"/>
              </w:rPr>
            </w:pPr>
          </w:p>
          <w:p w14:paraId="18B8CD31" w14:textId="77777777" w:rsidR="00B11908" w:rsidRDefault="00B11908" w:rsidP="00F33BD8">
            <w:pPr>
              <w:rPr>
                <w:sz w:val="22"/>
                <w:szCs w:val="22"/>
              </w:rPr>
            </w:pPr>
          </w:p>
          <w:p w14:paraId="1AACEFFD" w14:textId="77777777" w:rsidR="00B11908" w:rsidRDefault="00B11908" w:rsidP="00F33BD8">
            <w:pPr>
              <w:rPr>
                <w:sz w:val="22"/>
                <w:szCs w:val="22"/>
              </w:rPr>
            </w:pPr>
          </w:p>
          <w:p w14:paraId="777F7122" w14:textId="77777777" w:rsidR="00B11908" w:rsidRDefault="00B11908" w:rsidP="00F33BD8">
            <w:pPr>
              <w:rPr>
                <w:sz w:val="22"/>
                <w:szCs w:val="22"/>
              </w:rPr>
            </w:pPr>
          </w:p>
          <w:p w14:paraId="6F241657" w14:textId="77777777" w:rsidR="00B11908" w:rsidRPr="00202C91" w:rsidRDefault="00B11908" w:rsidP="00F33BD8">
            <w:pPr>
              <w:rPr>
                <w:sz w:val="22"/>
                <w:szCs w:val="22"/>
              </w:rPr>
            </w:pPr>
          </w:p>
        </w:tc>
      </w:tr>
    </w:tbl>
    <w:p w14:paraId="22440B2D" w14:textId="57A1417D" w:rsidR="00202C91" w:rsidRDefault="00202C91" w:rsidP="00886773">
      <w:pPr>
        <w:rPr>
          <w:sz w:val="22"/>
          <w:szCs w:val="22"/>
        </w:rPr>
      </w:pPr>
    </w:p>
    <w:p w14:paraId="00E7602C" w14:textId="77777777" w:rsidR="00202C91" w:rsidRPr="00A16224" w:rsidRDefault="00202C91" w:rsidP="00202C91">
      <w:pPr>
        <w:jc w:val="center"/>
        <w:rPr>
          <w:b/>
          <w:bCs/>
        </w:rPr>
      </w:pPr>
      <w:r w:rsidRPr="00A16224">
        <w:rPr>
          <w:b/>
          <w:bCs/>
        </w:rPr>
        <w:lastRenderedPageBreak/>
        <w:t>“For the Love of Facts”</w:t>
      </w:r>
    </w:p>
    <w:p w14:paraId="47613B45" w14:textId="77777777" w:rsidR="00202C91" w:rsidRPr="00202C91" w:rsidRDefault="00202C91" w:rsidP="00202C91">
      <w:pPr>
        <w:jc w:val="center"/>
        <w:rPr>
          <w:sz w:val="22"/>
          <w:szCs w:val="22"/>
        </w:rPr>
      </w:pPr>
    </w:p>
    <w:p w14:paraId="3D491CEB" w14:textId="77777777" w:rsidR="00202C91" w:rsidRPr="00202C91" w:rsidRDefault="00202C91" w:rsidP="00202C91">
      <w:pPr>
        <w:rPr>
          <w:sz w:val="22"/>
          <w:szCs w:val="22"/>
        </w:rPr>
      </w:pPr>
    </w:p>
    <w:tbl>
      <w:tblPr>
        <w:tblStyle w:val="TableGrid"/>
        <w:tblW w:w="0" w:type="auto"/>
        <w:tblLook w:val="04A0" w:firstRow="1" w:lastRow="0" w:firstColumn="1" w:lastColumn="0" w:noHBand="0" w:noVBand="1"/>
      </w:tblPr>
      <w:tblGrid>
        <w:gridCol w:w="5395"/>
        <w:gridCol w:w="5395"/>
      </w:tblGrid>
      <w:tr w:rsidR="00202C91" w:rsidRPr="00202C91" w14:paraId="178EF009" w14:textId="77777777" w:rsidTr="005D2080">
        <w:tc>
          <w:tcPr>
            <w:tcW w:w="10790" w:type="dxa"/>
            <w:gridSpan w:val="2"/>
          </w:tcPr>
          <w:p w14:paraId="38E72BFA" w14:textId="2C99A6A8" w:rsidR="00202C91" w:rsidRPr="00202C91" w:rsidRDefault="00202C91" w:rsidP="005D2080">
            <w:pPr>
              <w:jc w:val="center"/>
              <w:rPr>
                <w:sz w:val="22"/>
                <w:szCs w:val="22"/>
              </w:rPr>
            </w:pPr>
            <w:r w:rsidRPr="00202C91">
              <w:rPr>
                <w:sz w:val="22"/>
                <w:szCs w:val="22"/>
              </w:rPr>
              <w:t>“</w:t>
            </w:r>
            <w:r>
              <w:rPr>
                <w:sz w:val="22"/>
                <w:szCs w:val="22"/>
              </w:rPr>
              <w:t xml:space="preserve">Why </w:t>
            </w:r>
            <w:r w:rsidR="00A16224">
              <w:rPr>
                <w:sz w:val="22"/>
                <w:szCs w:val="22"/>
              </w:rPr>
              <w:t>We Should Trust Scientists</w:t>
            </w:r>
            <w:r>
              <w:rPr>
                <w:sz w:val="22"/>
                <w:szCs w:val="22"/>
              </w:rPr>
              <w:t xml:space="preserve">” by </w:t>
            </w:r>
            <w:r w:rsidR="00A16224">
              <w:rPr>
                <w:sz w:val="22"/>
                <w:szCs w:val="22"/>
              </w:rPr>
              <w:t>Naomi Oreskes</w:t>
            </w:r>
            <w:r w:rsidRPr="00202C91">
              <w:rPr>
                <w:sz w:val="22"/>
                <w:szCs w:val="22"/>
              </w:rPr>
              <w:t xml:space="preserve"> (1</w:t>
            </w:r>
            <w:r w:rsidR="00A16224">
              <w:rPr>
                <w:sz w:val="22"/>
                <w:szCs w:val="22"/>
              </w:rPr>
              <w:t>9</w:t>
            </w:r>
            <w:r w:rsidRPr="00202C91">
              <w:rPr>
                <w:sz w:val="22"/>
                <w:szCs w:val="22"/>
              </w:rPr>
              <w:t>:</w:t>
            </w:r>
            <w:r w:rsidR="00A16224">
              <w:rPr>
                <w:sz w:val="22"/>
                <w:szCs w:val="22"/>
              </w:rPr>
              <w:t>14</w:t>
            </w:r>
            <w:r w:rsidRPr="00202C91">
              <w:rPr>
                <w:sz w:val="22"/>
                <w:szCs w:val="22"/>
              </w:rPr>
              <w:t>)</w:t>
            </w:r>
          </w:p>
        </w:tc>
      </w:tr>
      <w:tr w:rsidR="00202C91" w:rsidRPr="00202C91" w14:paraId="1F758F05" w14:textId="77777777" w:rsidTr="005D2080">
        <w:tc>
          <w:tcPr>
            <w:tcW w:w="10790" w:type="dxa"/>
            <w:gridSpan w:val="2"/>
          </w:tcPr>
          <w:p w14:paraId="619B576B" w14:textId="34C2236A" w:rsidR="00202C91" w:rsidRPr="00A16224" w:rsidRDefault="00A16224" w:rsidP="005D2080">
            <w:pPr>
              <w:pStyle w:val="Default"/>
              <w:rPr>
                <w:sz w:val="23"/>
                <w:szCs w:val="23"/>
              </w:rPr>
            </w:pPr>
            <w:r>
              <w:rPr>
                <w:i/>
                <w:iCs/>
                <w:sz w:val="23"/>
                <w:szCs w:val="23"/>
              </w:rPr>
              <w:t xml:space="preserve">Many of the world's biggest problems require asking questions of scientists — but why should we believe what they say? Historian of science Naomi Oreskes thinks deeply about our relationship to belief and draws out three problems with common attitudes toward scientific inquiry — and gives her own reasoning for why we ought to trust science. </w:t>
            </w:r>
          </w:p>
        </w:tc>
      </w:tr>
      <w:tr w:rsidR="00202C91" w:rsidRPr="00202C91" w14:paraId="5C8D3EFE" w14:textId="77777777" w:rsidTr="005D2080">
        <w:tc>
          <w:tcPr>
            <w:tcW w:w="5395" w:type="dxa"/>
          </w:tcPr>
          <w:p w14:paraId="7BFC82E9" w14:textId="77777777" w:rsidR="00202C91" w:rsidRPr="00202C91" w:rsidRDefault="00202C91" w:rsidP="005D2080">
            <w:pPr>
              <w:rPr>
                <w:sz w:val="22"/>
                <w:szCs w:val="22"/>
              </w:rPr>
            </w:pPr>
            <w:r w:rsidRPr="00202C91">
              <w:rPr>
                <w:sz w:val="22"/>
                <w:szCs w:val="22"/>
              </w:rPr>
              <w:t>Evidence used by the speaker in the video</w:t>
            </w:r>
          </w:p>
        </w:tc>
        <w:tc>
          <w:tcPr>
            <w:tcW w:w="5395" w:type="dxa"/>
          </w:tcPr>
          <w:p w14:paraId="21372B85" w14:textId="77777777" w:rsidR="00202C91" w:rsidRPr="00202C91" w:rsidRDefault="00202C91" w:rsidP="005D2080">
            <w:pPr>
              <w:rPr>
                <w:sz w:val="22"/>
                <w:szCs w:val="22"/>
              </w:rPr>
            </w:pPr>
            <w:r w:rsidRPr="00202C91">
              <w:rPr>
                <w:sz w:val="22"/>
                <w:szCs w:val="22"/>
              </w:rPr>
              <w:t>Reasonings/explanations used in the video</w:t>
            </w:r>
          </w:p>
        </w:tc>
      </w:tr>
      <w:tr w:rsidR="00202C91" w:rsidRPr="00202C91" w14:paraId="2E7EA9F8" w14:textId="77777777" w:rsidTr="005D2080">
        <w:tc>
          <w:tcPr>
            <w:tcW w:w="5395" w:type="dxa"/>
          </w:tcPr>
          <w:p w14:paraId="31B68086" w14:textId="77777777" w:rsidR="00202C91" w:rsidRPr="00202C91" w:rsidRDefault="00202C91" w:rsidP="005D2080">
            <w:pPr>
              <w:rPr>
                <w:sz w:val="22"/>
                <w:szCs w:val="22"/>
              </w:rPr>
            </w:pPr>
          </w:p>
          <w:p w14:paraId="416D5DE3" w14:textId="77777777" w:rsidR="00202C91" w:rsidRPr="00202C91" w:rsidRDefault="00202C91" w:rsidP="005D2080">
            <w:pPr>
              <w:rPr>
                <w:sz w:val="22"/>
                <w:szCs w:val="22"/>
              </w:rPr>
            </w:pPr>
          </w:p>
          <w:p w14:paraId="1BB792B3" w14:textId="77777777" w:rsidR="00202C91" w:rsidRPr="00202C91" w:rsidRDefault="00202C91" w:rsidP="005D2080">
            <w:pPr>
              <w:rPr>
                <w:sz w:val="22"/>
                <w:szCs w:val="22"/>
              </w:rPr>
            </w:pPr>
          </w:p>
          <w:p w14:paraId="6C83B092" w14:textId="77777777" w:rsidR="00202C91" w:rsidRDefault="00202C91" w:rsidP="005D2080">
            <w:pPr>
              <w:rPr>
                <w:sz w:val="22"/>
                <w:szCs w:val="22"/>
              </w:rPr>
            </w:pPr>
          </w:p>
          <w:p w14:paraId="1319BF30" w14:textId="77777777" w:rsidR="00202C91" w:rsidRDefault="00202C91" w:rsidP="005D2080">
            <w:pPr>
              <w:rPr>
                <w:sz w:val="22"/>
                <w:szCs w:val="22"/>
              </w:rPr>
            </w:pPr>
          </w:p>
          <w:p w14:paraId="5DC84883" w14:textId="77777777" w:rsidR="00202C91" w:rsidRDefault="00202C91" w:rsidP="005D2080">
            <w:pPr>
              <w:rPr>
                <w:sz w:val="22"/>
                <w:szCs w:val="22"/>
              </w:rPr>
            </w:pPr>
          </w:p>
          <w:p w14:paraId="6792ACA5" w14:textId="77777777" w:rsidR="00202C91" w:rsidRPr="00202C91" w:rsidRDefault="00202C91" w:rsidP="005D2080">
            <w:pPr>
              <w:rPr>
                <w:sz w:val="22"/>
                <w:szCs w:val="22"/>
              </w:rPr>
            </w:pPr>
          </w:p>
          <w:p w14:paraId="00F614BB" w14:textId="77777777" w:rsidR="00202C91" w:rsidRPr="00202C91" w:rsidRDefault="00202C91" w:rsidP="005D2080">
            <w:pPr>
              <w:rPr>
                <w:sz w:val="22"/>
                <w:szCs w:val="22"/>
              </w:rPr>
            </w:pPr>
          </w:p>
          <w:p w14:paraId="7B85F4CA" w14:textId="679C9044" w:rsidR="00202C91" w:rsidRDefault="00202C91" w:rsidP="005D2080">
            <w:pPr>
              <w:rPr>
                <w:sz w:val="22"/>
                <w:szCs w:val="22"/>
              </w:rPr>
            </w:pPr>
          </w:p>
          <w:p w14:paraId="7C576DCC" w14:textId="411C16EE" w:rsidR="00B11908" w:rsidRDefault="00B11908" w:rsidP="005D2080">
            <w:pPr>
              <w:rPr>
                <w:sz w:val="22"/>
                <w:szCs w:val="22"/>
              </w:rPr>
            </w:pPr>
          </w:p>
          <w:p w14:paraId="6DA890FC" w14:textId="77777777" w:rsidR="00B11908" w:rsidRPr="00202C91" w:rsidRDefault="00B11908" w:rsidP="005D2080">
            <w:pPr>
              <w:rPr>
                <w:sz w:val="22"/>
                <w:szCs w:val="22"/>
              </w:rPr>
            </w:pPr>
          </w:p>
          <w:p w14:paraId="5D0CE5B0" w14:textId="77777777" w:rsidR="00202C91" w:rsidRPr="00202C91" w:rsidRDefault="00202C91" w:rsidP="005D2080">
            <w:pPr>
              <w:rPr>
                <w:sz w:val="22"/>
                <w:szCs w:val="22"/>
              </w:rPr>
            </w:pPr>
          </w:p>
          <w:p w14:paraId="52D48381" w14:textId="77777777" w:rsidR="00202C91" w:rsidRPr="00202C91" w:rsidRDefault="00202C91" w:rsidP="005D2080">
            <w:pPr>
              <w:rPr>
                <w:sz w:val="22"/>
                <w:szCs w:val="22"/>
              </w:rPr>
            </w:pPr>
          </w:p>
          <w:p w14:paraId="3DC5BB4A" w14:textId="77777777" w:rsidR="00202C91" w:rsidRPr="00202C91" w:rsidRDefault="00202C91" w:rsidP="005D2080">
            <w:pPr>
              <w:rPr>
                <w:sz w:val="22"/>
                <w:szCs w:val="22"/>
              </w:rPr>
            </w:pPr>
          </w:p>
          <w:p w14:paraId="65AECE09" w14:textId="77777777" w:rsidR="00202C91" w:rsidRPr="00202C91" w:rsidRDefault="00202C91" w:rsidP="005D2080">
            <w:pPr>
              <w:rPr>
                <w:sz w:val="22"/>
                <w:szCs w:val="22"/>
              </w:rPr>
            </w:pPr>
          </w:p>
          <w:p w14:paraId="7E232C65" w14:textId="77777777" w:rsidR="00202C91" w:rsidRPr="00202C91" w:rsidRDefault="00202C91" w:rsidP="005D2080">
            <w:pPr>
              <w:rPr>
                <w:sz w:val="22"/>
                <w:szCs w:val="22"/>
              </w:rPr>
            </w:pPr>
          </w:p>
          <w:p w14:paraId="266B2BEF" w14:textId="77777777" w:rsidR="00202C91" w:rsidRPr="00202C91" w:rsidRDefault="00202C91" w:rsidP="005D2080">
            <w:pPr>
              <w:rPr>
                <w:sz w:val="22"/>
                <w:szCs w:val="22"/>
              </w:rPr>
            </w:pPr>
          </w:p>
          <w:p w14:paraId="7881326F" w14:textId="77777777" w:rsidR="00202C91" w:rsidRPr="00202C91" w:rsidRDefault="00202C91" w:rsidP="005D2080">
            <w:pPr>
              <w:rPr>
                <w:sz w:val="22"/>
                <w:szCs w:val="22"/>
              </w:rPr>
            </w:pPr>
          </w:p>
          <w:p w14:paraId="254BAB3F" w14:textId="77777777" w:rsidR="00202C91" w:rsidRPr="00202C91" w:rsidRDefault="00202C91" w:rsidP="005D2080">
            <w:pPr>
              <w:rPr>
                <w:sz w:val="22"/>
                <w:szCs w:val="22"/>
              </w:rPr>
            </w:pPr>
          </w:p>
          <w:p w14:paraId="62F55D10" w14:textId="77777777" w:rsidR="00202C91" w:rsidRPr="00202C91" w:rsidRDefault="00202C91" w:rsidP="005D2080">
            <w:pPr>
              <w:rPr>
                <w:sz w:val="22"/>
                <w:szCs w:val="22"/>
              </w:rPr>
            </w:pPr>
          </w:p>
          <w:p w14:paraId="7A000C18" w14:textId="77777777" w:rsidR="00202C91" w:rsidRPr="00202C91" w:rsidRDefault="00202C91" w:rsidP="005D2080">
            <w:pPr>
              <w:rPr>
                <w:sz w:val="22"/>
                <w:szCs w:val="22"/>
              </w:rPr>
            </w:pPr>
          </w:p>
        </w:tc>
        <w:tc>
          <w:tcPr>
            <w:tcW w:w="5395" w:type="dxa"/>
          </w:tcPr>
          <w:p w14:paraId="6EDCFA63" w14:textId="77777777" w:rsidR="00202C91" w:rsidRPr="00202C91" w:rsidRDefault="00202C91" w:rsidP="005D2080">
            <w:pPr>
              <w:rPr>
                <w:sz w:val="22"/>
                <w:szCs w:val="22"/>
              </w:rPr>
            </w:pPr>
          </w:p>
        </w:tc>
      </w:tr>
      <w:tr w:rsidR="00202C91" w:rsidRPr="00202C91" w14:paraId="113EC2C1" w14:textId="77777777" w:rsidTr="005D2080">
        <w:tc>
          <w:tcPr>
            <w:tcW w:w="10790" w:type="dxa"/>
            <w:gridSpan w:val="2"/>
          </w:tcPr>
          <w:p w14:paraId="4C4B4843" w14:textId="77777777" w:rsidR="00202C91" w:rsidRPr="00202C91" w:rsidRDefault="00202C91" w:rsidP="005D2080">
            <w:pPr>
              <w:rPr>
                <w:sz w:val="22"/>
                <w:szCs w:val="22"/>
              </w:rPr>
            </w:pPr>
            <w:r w:rsidRPr="00202C91">
              <w:rPr>
                <w:sz w:val="22"/>
                <w:szCs w:val="22"/>
              </w:rPr>
              <w:t>The video’s argument</w:t>
            </w:r>
            <w:r>
              <w:rPr>
                <w:sz w:val="22"/>
                <w:szCs w:val="22"/>
              </w:rPr>
              <w:t xml:space="preserve"> (keep in mind the argument rubric below)</w:t>
            </w:r>
            <w:r w:rsidRPr="00202C91">
              <w:rPr>
                <w:sz w:val="22"/>
                <w:szCs w:val="22"/>
              </w:rPr>
              <w:t>:</w:t>
            </w:r>
          </w:p>
          <w:p w14:paraId="7F2022E1" w14:textId="77777777" w:rsidR="00202C91" w:rsidRPr="00202C91" w:rsidRDefault="00202C91" w:rsidP="005D2080">
            <w:pPr>
              <w:rPr>
                <w:sz w:val="22"/>
                <w:szCs w:val="22"/>
              </w:rPr>
            </w:pPr>
          </w:p>
          <w:p w14:paraId="0EE70B33" w14:textId="77777777" w:rsidR="00202C91" w:rsidRPr="00202C91" w:rsidRDefault="00202C91" w:rsidP="005D2080">
            <w:pPr>
              <w:rPr>
                <w:sz w:val="22"/>
                <w:szCs w:val="22"/>
              </w:rPr>
            </w:pPr>
          </w:p>
          <w:p w14:paraId="50A567F0" w14:textId="77777777" w:rsidR="00202C91" w:rsidRPr="00202C91" w:rsidRDefault="00202C91" w:rsidP="005D2080">
            <w:pPr>
              <w:rPr>
                <w:sz w:val="22"/>
                <w:szCs w:val="22"/>
              </w:rPr>
            </w:pPr>
          </w:p>
          <w:p w14:paraId="749135CE" w14:textId="76CEFC4B" w:rsidR="00202C91" w:rsidRDefault="00202C91" w:rsidP="005D2080">
            <w:pPr>
              <w:rPr>
                <w:sz w:val="22"/>
                <w:szCs w:val="22"/>
              </w:rPr>
            </w:pPr>
          </w:p>
          <w:p w14:paraId="7DB1C70C" w14:textId="77777777" w:rsidR="00B11908" w:rsidRDefault="00B11908" w:rsidP="005D2080">
            <w:pPr>
              <w:rPr>
                <w:sz w:val="22"/>
                <w:szCs w:val="22"/>
              </w:rPr>
            </w:pPr>
          </w:p>
          <w:p w14:paraId="01CA14F4" w14:textId="77777777" w:rsidR="00202C91" w:rsidRDefault="00202C91" w:rsidP="005D2080">
            <w:pPr>
              <w:rPr>
                <w:sz w:val="22"/>
                <w:szCs w:val="22"/>
              </w:rPr>
            </w:pPr>
          </w:p>
          <w:p w14:paraId="40928485" w14:textId="77777777" w:rsidR="00202C91" w:rsidRPr="00202C91" w:rsidRDefault="00202C91" w:rsidP="005D2080">
            <w:pPr>
              <w:rPr>
                <w:sz w:val="22"/>
                <w:szCs w:val="22"/>
              </w:rPr>
            </w:pPr>
          </w:p>
          <w:p w14:paraId="4FF2BEC8" w14:textId="77777777" w:rsidR="00202C91" w:rsidRPr="00202C91" w:rsidRDefault="00202C91" w:rsidP="005D2080">
            <w:pPr>
              <w:rPr>
                <w:sz w:val="22"/>
                <w:szCs w:val="22"/>
              </w:rPr>
            </w:pPr>
          </w:p>
          <w:p w14:paraId="2E8DCEAE" w14:textId="77777777" w:rsidR="00202C91" w:rsidRPr="00202C91" w:rsidRDefault="00202C91" w:rsidP="005D2080">
            <w:pPr>
              <w:rPr>
                <w:sz w:val="22"/>
                <w:szCs w:val="22"/>
              </w:rPr>
            </w:pPr>
          </w:p>
        </w:tc>
      </w:tr>
      <w:tr w:rsidR="00B11908" w:rsidRPr="00202C91" w14:paraId="18AE9038" w14:textId="77777777" w:rsidTr="00F33BD8">
        <w:tc>
          <w:tcPr>
            <w:tcW w:w="10790" w:type="dxa"/>
            <w:gridSpan w:val="2"/>
          </w:tcPr>
          <w:p w14:paraId="3ADD5930" w14:textId="77777777" w:rsidR="00B11908" w:rsidRDefault="00B11908" w:rsidP="00F33BD8">
            <w:pPr>
              <w:rPr>
                <w:sz w:val="22"/>
                <w:szCs w:val="22"/>
              </w:rPr>
            </w:pPr>
            <w:r>
              <w:rPr>
                <w:sz w:val="22"/>
                <w:szCs w:val="22"/>
              </w:rPr>
              <w:t>What did you notice about the speaker’s presentation skills (eye contact, facial expressions &amp; body language, visuals, animation, etc.)? What was the effect of these skills (how you viewed the presenter and the information)?</w:t>
            </w:r>
          </w:p>
          <w:p w14:paraId="58B36BD0" w14:textId="77777777" w:rsidR="00B11908" w:rsidRDefault="00B11908" w:rsidP="00F33BD8">
            <w:pPr>
              <w:rPr>
                <w:sz w:val="22"/>
                <w:szCs w:val="22"/>
              </w:rPr>
            </w:pPr>
          </w:p>
          <w:p w14:paraId="763C018C" w14:textId="77777777" w:rsidR="00B11908" w:rsidRDefault="00B11908" w:rsidP="00F33BD8">
            <w:pPr>
              <w:rPr>
                <w:sz w:val="22"/>
                <w:szCs w:val="22"/>
              </w:rPr>
            </w:pPr>
          </w:p>
          <w:p w14:paraId="771442C7" w14:textId="77777777" w:rsidR="00B11908" w:rsidRDefault="00B11908" w:rsidP="00F33BD8">
            <w:pPr>
              <w:rPr>
                <w:sz w:val="22"/>
                <w:szCs w:val="22"/>
              </w:rPr>
            </w:pPr>
          </w:p>
          <w:p w14:paraId="5F52D449" w14:textId="77777777" w:rsidR="00B11908" w:rsidRDefault="00B11908" w:rsidP="00F33BD8">
            <w:pPr>
              <w:rPr>
                <w:sz w:val="22"/>
                <w:szCs w:val="22"/>
              </w:rPr>
            </w:pPr>
          </w:p>
          <w:p w14:paraId="07A6E870" w14:textId="77777777" w:rsidR="00B11908" w:rsidRDefault="00B11908" w:rsidP="00F33BD8">
            <w:pPr>
              <w:rPr>
                <w:sz w:val="22"/>
                <w:szCs w:val="22"/>
              </w:rPr>
            </w:pPr>
          </w:p>
          <w:p w14:paraId="292FC417" w14:textId="7BDF839D" w:rsidR="00B11908" w:rsidRDefault="00B11908" w:rsidP="00F33BD8">
            <w:pPr>
              <w:rPr>
                <w:sz w:val="22"/>
                <w:szCs w:val="22"/>
              </w:rPr>
            </w:pPr>
          </w:p>
          <w:p w14:paraId="48C924FB" w14:textId="77777777" w:rsidR="00B11908" w:rsidRDefault="00B11908" w:rsidP="00F33BD8">
            <w:pPr>
              <w:rPr>
                <w:sz w:val="22"/>
                <w:szCs w:val="22"/>
              </w:rPr>
            </w:pPr>
          </w:p>
          <w:p w14:paraId="28827110" w14:textId="77777777" w:rsidR="00B11908" w:rsidRDefault="00B11908" w:rsidP="00F33BD8">
            <w:pPr>
              <w:rPr>
                <w:sz w:val="22"/>
                <w:szCs w:val="22"/>
              </w:rPr>
            </w:pPr>
          </w:p>
          <w:p w14:paraId="2F3829F6" w14:textId="77777777" w:rsidR="00B11908" w:rsidRPr="00202C91" w:rsidRDefault="00B11908" w:rsidP="00F33BD8">
            <w:pPr>
              <w:rPr>
                <w:sz w:val="22"/>
                <w:szCs w:val="22"/>
              </w:rPr>
            </w:pPr>
          </w:p>
        </w:tc>
      </w:tr>
    </w:tbl>
    <w:p w14:paraId="2FC21BEA" w14:textId="5548DA97" w:rsidR="00202C91" w:rsidRDefault="00202C91" w:rsidP="00202C91">
      <w:pPr>
        <w:rPr>
          <w:sz w:val="22"/>
          <w:szCs w:val="22"/>
        </w:rPr>
      </w:pPr>
    </w:p>
    <w:p w14:paraId="25C5688F" w14:textId="77777777" w:rsidR="00A16224" w:rsidRPr="00A16224" w:rsidRDefault="00A16224" w:rsidP="00A16224">
      <w:pPr>
        <w:jc w:val="center"/>
        <w:rPr>
          <w:b/>
          <w:bCs/>
        </w:rPr>
      </w:pPr>
      <w:r w:rsidRPr="00A16224">
        <w:rPr>
          <w:b/>
          <w:bCs/>
        </w:rPr>
        <w:lastRenderedPageBreak/>
        <w:t>“For the Love of Facts”</w:t>
      </w:r>
    </w:p>
    <w:p w14:paraId="17A33086" w14:textId="77777777" w:rsidR="00A16224" w:rsidRPr="00202C91" w:rsidRDefault="00A16224" w:rsidP="00A16224">
      <w:pPr>
        <w:rPr>
          <w:sz w:val="22"/>
          <w:szCs w:val="22"/>
        </w:rPr>
      </w:pPr>
    </w:p>
    <w:tbl>
      <w:tblPr>
        <w:tblStyle w:val="TableGrid"/>
        <w:tblW w:w="0" w:type="auto"/>
        <w:tblLook w:val="04A0" w:firstRow="1" w:lastRow="0" w:firstColumn="1" w:lastColumn="0" w:noHBand="0" w:noVBand="1"/>
      </w:tblPr>
      <w:tblGrid>
        <w:gridCol w:w="5395"/>
        <w:gridCol w:w="5395"/>
      </w:tblGrid>
      <w:tr w:rsidR="00A16224" w:rsidRPr="00202C91" w14:paraId="2D8404F9" w14:textId="77777777" w:rsidTr="005D2080">
        <w:tc>
          <w:tcPr>
            <w:tcW w:w="10790" w:type="dxa"/>
            <w:gridSpan w:val="2"/>
          </w:tcPr>
          <w:p w14:paraId="6A893A07" w14:textId="69CA756E" w:rsidR="00A16224" w:rsidRPr="00202C91" w:rsidRDefault="00A16224" w:rsidP="005D2080">
            <w:pPr>
              <w:jc w:val="center"/>
              <w:rPr>
                <w:sz w:val="22"/>
                <w:szCs w:val="22"/>
              </w:rPr>
            </w:pPr>
            <w:r w:rsidRPr="00202C91">
              <w:rPr>
                <w:sz w:val="22"/>
                <w:szCs w:val="22"/>
              </w:rPr>
              <w:t>“</w:t>
            </w:r>
            <w:r>
              <w:rPr>
                <w:sz w:val="22"/>
                <w:szCs w:val="22"/>
              </w:rPr>
              <w:t>How to Separate Fact and Fiction Online” by Markham Nolan</w:t>
            </w:r>
            <w:r w:rsidRPr="00202C91">
              <w:rPr>
                <w:sz w:val="22"/>
                <w:szCs w:val="22"/>
              </w:rPr>
              <w:t xml:space="preserve"> (1</w:t>
            </w:r>
            <w:r>
              <w:rPr>
                <w:sz w:val="22"/>
                <w:szCs w:val="22"/>
              </w:rPr>
              <w:t>3</w:t>
            </w:r>
            <w:r w:rsidRPr="00202C91">
              <w:rPr>
                <w:sz w:val="22"/>
                <w:szCs w:val="22"/>
              </w:rPr>
              <w:t>:</w:t>
            </w:r>
            <w:r>
              <w:rPr>
                <w:sz w:val="22"/>
                <w:szCs w:val="22"/>
              </w:rPr>
              <w:t>29</w:t>
            </w:r>
            <w:r w:rsidRPr="00202C91">
              <w:rPr>
                <w:sz w:val="22"/>
                <w:szCs w:val="22"/>
              </w:rPr>
              <w:t>)</w:t>
            </w:r>
          </w:p>
        </w:tc>
      </w:tr>
      <w:tr w:rsidR="00A16224" w:rsidRPr="00202C91" w14:paraId="1A266974" w14:textId="77777777" w:rsidTr="005D2080">
        <w:tc>
          <w:tcPr>
            <w:tcW w:w="10790" w:type="dxa"/>
            <w:gridSpan w:val="2"/>
          </w:tcPr>
          <w:p w14:paraId="3CBF838C" w14:textId="389C6FD4" w:rsidR="00A16224" w:rsidRPr="00A16224" w:rsidRDefault="00A16224" w:rsidP="005D2080">
            <w:pPr>
              <w:pStyle w:val="Default"/>
              <w:rPr>
                <w:sz w:val="23"/>
                <w:szCs w:val="23"/>
              </w:rPr>
            </w:pPr>
            <w:r>
              <w:rPr>
                <w:i/>
                <w:iCs/>
                <w:sz w:val="23"/>
                <w:szCs w:val="23"/>
              </w:rPr>
              <w:t xml:space="preserve">By the end of this talk, there will be 864 more hours of video on YouTube and 2.5 million more photos on Facebook and Instagram. So how do we sort through the deluge? At the </w:t>
            </w:r>
            <w:proofErr w:type="spellStart"/>
            <w:r>
              <w:rPr>
                <w:i/>
                <w:iCs/>
                <w:sz w:val="23"/>
                <w:szCs w:val="23"/>
              </w:rPr>
              <w:t>TEDSalon</w:t>
            </w:r>
            <w:proofErr w:type="spellEnd"/>
            <w:r>
              <w:rPr>
                <w:i/>
                <w:iCs/>
                <w:sz w:val="23"/>
                <w:szCs w:val="23"/>
              </w:rPr>
              <w:t xml:space="preserve"> in London, Markham Nolan shares the investigative techniques he and his team use to verify information in real-time, to let you know if that Statue of Liberty image has been doctored or if that video leaked from Syria is legitimate. </w:t>
            </w:r>
          </w:p>
        </w:tc>
      </w:tr>
      <w:tr w:rsidR="00A16224" w:rsidRPr="00202C91" w14:paraId="22A8C804" w14:textId="77777777" w:rsidTr="005D2080">
        <w:tc>
          <w:tcPr>
            <w:tcW w:w="5395" w:type="dxa"/>
          </w:tcPr>
          <w:p w14:paraId="4EA84794" w14:textId="77777777" w:rsidR="00A16224" w:rsidRPr="00202C91" w:rsidRDefault="00A16224" w:rsidP="005D2080">
            <w:pPr>
              <w:rPr>
                <w:sz w:val="22"/>
                <w:szCs w:val="22"/>
              </w:rPr>
            </w:pPr>
            <w:r w:rsidRPr="00202C91">
              <w:rPr>
                <w:sz w:val="22"/>
                <w:szCs w:val="22"/>
              </w:rPr>
              <w:t>Evidence used by the speaker in the video</w:t>
            </w:r>
          </w:p>
        </w:tc>
        <w:tc>
          <w:tcPr>
            <w:tcW w:w="5395" w:type="dxa"/>
          </w:tcPr>
          <w:p w14:paraId="28CEDAB3" w14:textId="77777777" w:rsidR="00A16224" w:rsidRPr="00202C91" w:rsidRDefault="00A16224" w:rsidP="005D2080">
            <w:pPr>
              <w:rPr>
                <w:sz w:val="22"/>
                <w:szCs w:val="22"/>
              </w:rPr>
            </w:pPr>
            <w:r w:rsidRPr="00202C91">
              <w:rPr>
                <w:sz w:val="22"/>
                <w:szCs w:val="22"/>
              </w:rPr>
              <w:t>Reasonings/explanations used in the video</w:t>
            </w:r>
          </w:p>
        </w:tc>
      </w:tr>
      <w:tr w:rsidR="00A16224" w:rsidRPr="00202C91" w14:paraId="712671B2" w14:textId="77777777" w:rsidTr="005D2080">
        <w:tc>
          <w:tcPr>
            <w:tcW w:w="5395" w:type="dxa"/>
          </w:tcPr>
          <w:p w14:paraId="400E03C4" w14:textId="77777777" w:rsidR="00A16224" w:rsidRPr="00202C91" w:rsidRDefault="00A16224" w:rsidP="005D2080">
            <w:pPr>
              <w:rPr>
                <w:sz w:val="22"/>
                <w:szCs w:val="22"/>
              </w:rPr>
            </w:pPr>
          </w:p>
          <w:p w14:paraId="74B34686" w14:textId="77777777" w:rsidR="00A16224" w:rsidRPr="00202C91" w:rsidRDefault="00A16224" w:rsidP="005D2080">
            <w:pPr>
              <w:rPr>
                <w:sz w:val="22"/>
                <w:szCs w:val="22"/>
              </w:rPr>
            </w:pPr>
          </w:p>
          <w:p w14:paraId="1CA57818" w14:textId="77777777" w:rsidR="00A16224" w:rsidRPr="00202C91" w:rsidRDefault="00A16224" w:rsidP="005D2080">
            <w:pPr>
              <w:rPr>
                <w:sz w:val="22"/>
                <w:szCs w:val="22"/>
              </w:rPr>
            </w:pPr>
          </w:p>
          <w:p w14:paraId="12FCFC79" w14:textId="77777777" w:rsidR="00A16224" w:rsidRDefault="00A16224" w:rsidP="005D2080">
            <w:pPr>
              <w:rPr>
                <w:sz w:val="22"/>
                <w:szCs w:val="22"/>
              </w:rPr>
            </w:pPr>
          </w:p>
          <w:p w14:paraId="0E6E79F0" w14:textId="77777777" w:rsidR="00A16224" w:rsidRDefault="00A16224" w:rsidP="005D2080">
            <w:pPr>
              <w:rPr>
                <w:sz w:val="22"/>
                <w:szCs w:val="22"/>
              </w:rPr>
            </w:pPr>
          </w:p>
          <w:p w14:paraId="3F48A6B5" w14:textId="77777777" w:rsidR="00A16224" w:rsidRDefault="00A16224" w:rsidP="005D2080">
            <w:pPr>
              <w:rPr>
                <w:sz w:val="22"/>
                <w:szCs w:val="22"/>
              </w:rPr>
            </w:pPr>
          </w:p>
          <w:p w14:paraId="61304245" w14:textId="77777777" w:rsidR="00A16224" w:rsidRPr="00202C91" w:rsidRDefault="00A16224" w:rsidP="005D2080">
            <w:pPr>
              <w:rPr>
                <w:sz w:val="22"/>
                <w:szCs w:val="22"/>
              </w:rPr>
            </w:pPr>
          </w:p>
          <w:p w14:paraId="136B4D13" w14:textId="77777777" w:rsidR="00A16224" w:rsidRPr="00202C91" w:rsidRDefault="00A16224" w:rsidP="005D2080">
            <w:pPr>
              <w:rPr>
                <w:sz w:val="22"/>
                <w:szCs w:val="22"/>
              </w:rPr>
            </w:pPr>
          </w:p>
          <w:p w14:paraId="16789CFC" w14:textId="77777777" w:rsidR="00A16224" w:rsidRPr="00202C91" w:rsidRDefault="00A16224" w:rsidP="005D2080">
            <w:pPr>
              <w:rPr>
                <w:sz w:val="22"/>
                <w:szCs w:val="22"/>
              </w:rPr>
            </w:pPr>
          </w:p>
          <w:p w14:paraId="2C2B232D" w14:textId="77777777" w:rsidR="00A16224" w:rsidRPr="00202C91" w:rsidRDefault="00A16224" w:rsidP="005D2080">
            <w:pPr>
              <w:rPr>
                <w:sz w:val="22"/>
                <w:szCs w:val="22"/>
              </w:rPr>
            </w:pPr>
          </w:p>
          <w:p w14:paraId="0DF12E99" w14:textId="203DEFA2" w:rsidR="00A16224" w:rsidRDefault="00A16224" w:rsidP="005D2080">
            <w:pPr>
              <w:rPr>
                <w:sz w:val="22"/>
                <w:szCs w:val="22"/>
              </w:rPr>
            </w:pPr>
          </w:p>
          <w:p w14:paraId="031EE4EF" w14:textId="53415873" w:rsidR="00B11908" w:rsidRDefault="00B11908" w:rsidP="005D2080">
            <w:pPr>
              <w:rPr>
                <w:sz w:val="22"/>
                <w:szCs w:val="22"/>
              </w:rPr>
            </w:pPr>
          </w:p>
          <w:p w14:paraId="0CEB1364" w14:textId="77777777" w:rsidR="00B11908" w:rsidRPr="00202C91" w:rsidRDefault="00B11908" w:rsidP="005D2080">
            <w:pPr>
              <w:rPr>
                <w:sz w:val="22"/>
                <w:szCs w:val="22"/>
              </w:rPr>
            </w:pPr>
          </w:p>
          <w:p w14:paraId="78954E5D" w14:textId="77777777" w:rsidR="00A16224" w:rsidRPr="00202C91" w:rsidRDefault="00A16224" w:rsidP="005D2080">
            <w:pPr>
              <w:rPr>
                <w:sz w:val="22"/>
                <w:szCs w:val="22"/>
              </w:rPr>
            </w:pPr>
          </w:p>
          <w:p w14:paraId="0BA4FF7D" w14:textId="77777777" w:rsidR="00A16224" w:rsidRPr="00202C91" w:rsidRDefault="00A16224" w:rsidP="005D2080">
            <w:pPr>
              <w:rPr>
                <w:sz w:val="22"/>
                <w:szCs w:val="22"/>
              </w:rPr>
            </w:pPr>
          </w:p>
          <w:p w14:paraId="53EA0F1D" w14:textId="77777777" w:rsidR="00A16224" w:rsidRPr="00202C91" w:rsidRDefault="00A16224" w:rsidP="005D2080">
            <w:pPr>
              <w:rPr>
                <w:sz w:val="22"/>
                <w:szCs w:val="22"/>
              </w:rPr>
            </w:pPr>
          </w:p>
          <w:p w14:paraId="5552A7EC" w14:textId="17070BBC" w:rsidR="00A16224" w:rsidRDefault="00A16224" w:rsidP="005D2080">
            <w:pPr>
              <w:rPr>
                <w:sz w:val="22"/>
                <w:szCs w:val="22"/>
              </w:rPr>
            </w:pPr>
          </w:p>
          <w:p w14:paraId="0459F45B" w14:textId="09FFFE5C" w:rsidR="00B11908" w:rsidRDefault="00B11908" w:rsidP="005D2080">
            <w:pPr>
              <w:rPr>
                <w:sz w:val="22"/>
                <w:szCs w:val="22"/>
              </w:rPr>
            </w:pPr>
          </w:p>
          <w:p w14:paraId="3CCDC4D9" w14:textId="77777777" w:rsidR="00B11908" w:rsidRPr="00202C91" w:rsidRDefault="00B11908" w:rsidP="005D2080">
            <w:pPr>
              <w:rPr>
                <w:sz w:val="22"/>
                <w:szCs w:val="22"/>
              </w:rPr>
            </w:pPr>
          </w:p>
          <w:p w14:paraId="5F00E126" w14:textId="77777777" w:rsidR="00A16224" w:rsidRPr="00202C91" w:rsidRDefault="00A16224" w:rsidP="005D2080">
            <w:pPr>
              <w:rPr>
                <w:sz w:val="22"/>
                <w:szCs w:val="22"/>
              </w:rPr>
            </w:pPr>
          </w:p>
          <w:p w14:paraId="3FCA5588" w14:textId="77777777" w:rsidR="00A16224" w:rsidRPr="00202C91" w:rsidRDefault="00A16224" w:rsidP="005D2080">
            <w:pPr>
              <w:rPr>
                <w:sz w:val="22"/>
                <w:szCs w:val="22"/>
              </w:rPr>
            </w:pPr>
          </w:p>
          <w:p w14:paraId="50401D5E" w14:textId="77777777" w:rsidR="00A16224" w:rsidRPr="00202C91" w:rsidRDefault="00A16224" w:rsidP="005D2080">
            <w:pPr>
              <w:rPr>
                <w:sz w:val="22"/>
                <w:szCs w:val="22"/>
              </w:rPr>
            </w:pPr>
          </w:p>
        </w:tc>
        <w:tc>
          <w:tcPr>
            <w:tcW w:w="5395" w:type="dxa"/>
          </w:tcPr>
          <w:p w14:paraId="46B38C9E" w14:textId="77777777" w:rsidR="00A16224" w:rsidRPr="00202C91" w:rsidRDefault="00A16224" w:rsidP="005D2080">
            <w:pPr>
              <w:rPr>
                <w:sz w:val="22"/>
                <w:szCs w:val="22"/>
              </w:rPr>
            </w:pPr>
          </w:p>
        </w:tc>
      </w:tr>
      <w:tr w:rsidR="00A16224" w:rsidRPr="00202C91" w14:paraId="2DEF92D7" w14:textId="77777777" w:rsidTr="005D2080">
        <w:tc>
          <w:tcPr>
            <w:tcW w:w="10790" w:type="dxa"/>
            <w:gridSpan w:val="2"/>
          </w:tcPr>
          <w:p w14:paraId="6AE4B3DF" w14:textId="77777777" w:rsidR="00A16224" w:rsidRPr="00202C91" w:rsidRDefault="00A16224" w:rsidP="005D2080">
            <w:pPr>
              <w:rPr>
                <w:sz w:val="22"/>
                <w:szCs w:val="22"/>
              </w:rPr>
            </w:pPr>
            <w:r w:rsidRPr="00202C91">
              <w:rPr>
                <w:sz w:val="22"/>
                <w:szCs w:val="22"/>
              </w:rPr>
              <w:t>The video’s argument</w:t>
            </w:r>
            <w:r>
              <w:rPr>
                <w:sz w:val="22"/>
                <w:szCs w:val="22"/>
              </w:rPr>
              <w:t xml:space="preserve"> (keep in mind the argument rubric below)</w:t>
            </w:r>
            <w:r w:rsidRPr="00202C91">
              <w:rPr>
                <w:sz w:val="22"/>
                <w:szCs w:val="22"/>
              </w:rPr>
              <w:t>:</w:t>
            </w:r>
          </w:p>
          <w:p w14:paraId="62D555BD" w14:textId="77777777" w:rsidR="00A16224" w:rsidRPr="00202C91" w:rsidRDefault="00A16224" w:rsidP="005D2080">
            <w:pPr>
              <w:rPr>
                <w:sz w:val="22"/>
                <w:szCs w:val="22"/>
              </w:rPr>
            </w:pPr>
          </w:p>
          <w:p w14:paraId="2D472ADF" w14:textId="77777777" w:rsidR="00A16224" w:rsidRPr="00202C91" w:rsidRDefault="00A16224" w:rsidP="005D2080">
            <w:pPr>
              <w:rPr>
                <w:sz w:val="22"/>
                <w:szCs w:val="22"/>
              </w:rPr>
            </w:pPr>
          </w:p>
          <w:p w14:paraId="1E44867A" w14:textId="77777777" w:rsidR="00A16224" w:rsidRPr="00202C91" w:rsidRDefault="00A16224" w:rsidP="005D2080">
            <w:pPr>
              <w:rPr>
                <w:sz w:val="22"/>
                <w:szCs w:val="22"/>
              </w:rPr>
            </w:pPr>
          </w:p>
          <w:p w14:paraId="45E7CB84" w14:textId="77777777" w:rsidR="00A16224" w:rsidRDefault="00A16224" w:rsidP="005D2080">
            <w:pPr>
              <w:rPr>
                <w:sz w:val="22"/>
                <w:szCs w:val="22"/>
              </w:rPr>
            </w:pPr>
          </w:p>
          <w:p w14:paraId="68774E95" w14:textId="77777777" w:rsidR="00A16224" w:rsidRDefault="00A16224" w:rsidP="005D2080">
            <w:pPr>
              <w:rPr>
                <w:sz w:val="22"/>
                <w:szCs w:val="22"/>
              </w:rPr>
            </w:pPr>
          </w:p>
          <w:p w14:paraId="440E9CD8" w14:textId="77777777" w:rsidR="00A16224" w:rsidRPr="00202C91" w:rsidRDefault="00A16224" w:rsidP="005D2080">
            <w:pPr>
              <w:rPr>
                <w:sz w:val="22"/>
                <w:szCs w:val="22"/>
              </w:rPr>
            </w:pPr>
          </w:p>
          <w:p w14:paraId="7FA3E7D3" w14:textId="77777777" w:rsidR="00A16224" w:rsidRPr="00202C91" w:rsidRDefault="00A16224" w:rsidP="005D2080">
            <w:pPr>
              <w:rPr>
                <w:sz w:val="22"/>
                <w:szCs w:val="22"/>
              </w:rPr>
            </w:pPr>
          </w:p>
          <w:p w14:paraId="4E01964B" w14:textId="77777777" w:rsidR="00A16224" w:rsidRPr="00202C91" w:rsidRDefault="00A16224" w:rsidP="005D2080">
            <w:pPr>
              <w:rPr>
                <w:sz w:val="22"/>
                <w:szCs w:val="22"/>
              </w:rPr>
            </w:pPr>
          </w:p>
        </w:tc>
      </w:tr>
      <w:tr w:rsidR="00B11908" w:rsidRPr="00202C91" w14:paraId="39CA4821" w14:textId="77777777" w:rsidTr="00F33BD8">
        <w:tc>
          <w:tcPr>
            <w:tcW w:w="10790" w:type="dxa"/>
            <w:gridSpan w:val="2"/>
          </w:tcPr>
          <w:p w14:paraId="2D56314C" w14:textId="77777777" w:rsidR="00B11908" w:rsidRDefault="00B11908" w:rsidP="00F33BD8">
            <w:pPr>
              <w:rPr>
                <w:sz w:val="22"/>
                <w:szCs w:val="22"/>
              </w:rPr>
            </w:pPr>
            <w:r>
              <w:rPr>
                <w:sz w:val="22"/>
                <w:szCs w:val="22"/>
              </w:rPr>
              <w:t>What did you notice about the speaker’s presentation skills (eye contact, facial expressions &amp; body language, visuals, animation, etc.)? What was the effect of these skills (how you viewed the presenter and the information)?</w:t>
            </w:r>
          </w:p>
          <w:p w14:paraId="5EADFD56" w14:textId="77777777" w:rsidR="00B11908" w:rsidRDefault="00B11908" w:rsidP="00F33BD8">
            <w:pPr>
              <w:rPr>
                <w:sz w:val="22"/>
                <w:szCs w:val="22"/>
              </w:rPr>
            </w:pPr>
          </w:p>
          <w:p w14:paraId="53DCA615" w14:textId="77777777" w:rsidR="00B11908" w:rsidRDefault="00B11908" w:rsidP="00F33BD8">
            <w:pPr>
              <w:rPr>
                <w:sz w:val="22"/>
                <w:szCs w:val="22"/>
              </w:rPr>
            </w:pPr>
          </w:p>
          <w:p w14:paraId="52DC454D" w14:textId="77777777" w:rsidR="00B11908" w:rsidRDefault="00B11908" w:rsidP="00F33BD8">
            <w:pPr>
              <w:rPr>
                <w:sz w:val="22"/>
                <w:szCs w:val="22"/>
              </w:rPr>
            </w:pPr>
          </w:p>
          <w:p w14:paraId="675B745C" w14:textId="77777777" w:rsidR="00B11908" w:rsidRDefault="00B11908" w:rsidP="00F33BD8">
            <w:pPr>
              <w:rPr>
                <w:sz w:val="22"/>
                <w:szCs w:val="22"/>
              </w:rPr>
            </w:pPr>
          </w:p>
          <w:p w14:paraId="3A8BE203" w14:textId="77777777" w:rsidR="00B11908" w:rsidRDefault="00B11908" w:rsidP="00F33BD8">
            <w:pPr>
              <w:rPr>
                <w:sz w:val="22"/>
                <w:szCs w:val="22"/>
              </w:rPr>
            </w:pPr>
          </w:p>
          <w:p w14:paraId="236A58D8" w14:textId="3153A51E" w:rsidR="00B11908" w:rsidRDefault="00B11908" w:rsidP="00F33BD8">
            <w:pPr>
              <w:rPr>
                <w:sz w:val="22"/>
                <w:szCs w:val="22"/>
              </w:rPr>
            </w:pPr>
          </w:p>
          <w:p w14:paraId="70F235CE" w14:textId="77777777" w:rsidR="00B11908" w:rsidRDefault="00B11908" w:rsidP="00F33BD8">
            <w:pPr>
              <w:rPr>
                <w:sz w:val="22"/>
                <w:szCs w:val="22"/>
              </w:rPr>
            </w:pPr>
          </w:p>
          <w:p w14:paraId="41DF2272" w14:textId="77777777" w:rsidR="00B11908" w:rsidRDefault="00B11908" w:rsidP="00F33BD8">
            <w:pPr>
              <w:rPr>
                <w:sz w:val="22"/>
                <w:szCs w:val="22"/>
              </w:rPr>
            </w:pPr>
          </w:p>
          <w:p w14:paraId="2839504C" w14:textId="77777777" w:rsidR="00B11908" w:rsidRPr="00202C91" w:rsidRDefault="00B11908" w:rsidP="00F33BD8">
            <w:pPr>
              <w:rPr>
                <w:sz w:val="22"/>
                <w:szCs w:val="22"/>
              </w:rPr>
            </w:pPr>
          </w:p>
        </w:tc>
      </w:tr>
    </w:tbl>
    <w:p w14:paraId="5AE1028B" w14:textId="13DED8E0" w:rsidR="00A16224" w:rsidRDefault="00A16224" w:rsidP="00A16224">
      <w:pPr>
        <w:rPr>
          <w:sz w:val="22"/>
          <w:szCs w:val="22"/>
        </w:rPr>
      </w:pPr>
    </w:p>
    <w:p w14:paraId="03713FF6" w14:textId="77777777" w:rsidR="00A16224" w:rsidRPr="00A16224" w:rsidRDefault="00A16224" w:rsidP="00A16224">
      <w:pPr>
        <w:jc w:val="center"/>
        <w:rPr>
          <w:b/>
          <w:bCs/>
        </w:rPr>
      </w:pPr>
      <w:r w:rsidRPr="00A16224">
        <w:rPr>
          <w:b/>
          <w:bCs/>
        </w:rPr>
        <w:lastRenderedPageBreak/>
        <w:t>“For the Love of Facts”</w:t>
      </w:r>
    </w:p>
    <w:p w14:paraId="7CDBA115" w14:textId="77777777" w:rsidR="00A16224" w:rsidRPr="00202C91" w:rsidRDefault="00A16224" w:rsidP="00A16224">
      <w:pPr>
        <w:rPr>
          <w:sz w:val="22"/>
          <w:szCs w:val="22"/>
        </w:rPr>
      </w:pPr>
    </w:p>
    <w:tbl>
      <w:tblPr>
        <w:tblStyle w:val="TableGrid"/>
        <w:tblW w:w="0" w:type="auto"/>
        <w:tblLook w:val="04A0" w:firstRow="1" w:lastRow="0" w:firstColumn="1" w:lastColumn="0" w:noHBand="0" w:noVBand="1"/>
      </w:tblPr>
      <w:tblGrid>
        <w:gridCol w:w="5395"/>
        <w:gridCol w:w="5395"/>
      </w:tblGrid>
      <w:tr w:rsidR="00A16224" w:rsidRPr="00202C91" w14:paraId="20781257" w14:textId="77777777" w:rsidTr="005D2080">
        <w:tc>
          <w:tcPr>
            <w:tcW w:w="10790" w:type="dxa"/>
            <w:gridSpan w:val="2"/>
          </w:tcPr>
          <w:p w14:paraId="10BF9306" w14:textId="7480AACD" w:rsidR="00A16224" w:rsidRPr="00202C91" w:rsidRDefault="00A16224" w:rsidP="005D2080">
            <w:pPr>
              <w:jc w:val="center"/>
              <w:rPr>
                <w:sz w:val="22"/>
                <w:szCs w:val="22"/>
              </w:rPr>
            </w:pPr>
            <w:r w:rsidRPr="00202C91">
              <w:rPr>
                <w:sz w:val="22"/>
                <w:szCs w:val="22"/>
              </w:rPr>
              <w:t>“</w:t>
            </w:r>
            <w:r>
              <w:rPr>
                <w:sz w:val="22"/>
                <w:szCs w:val="22"/>
              </w:rPr>
              <w:t>The Danger of Science Denial” by Michael Specter</w:t>
            </w:r>
            <w:r w:rsidRPr="00202C91">
              <w:rPr>
                <w:sz w:val="22"/>
                <w:szCs w:val="22"/>
              </w:rPr>
              <w:t xml:space="preserve"> (1</w:t>
            </w:r>
            <w:r>
              <w:rPr>
                <w:sz w:val="22"/>
                <w:szCs w:val="22"/>
              </w:rPr>
              <w:t>9</w:t>
            </w:r>
            <w:r w:rsidRPr="00202C91">
              <w:rPr>
                <w:sz w:val="22"/>
                <w:szCs w:val="22"/>
              </w:rPr>
              <w:t>:</w:t>
            </w:r>
            <w:r>
              <w:rPr>
                <w:sz w:val="22"/>
                <w:szCs w:val="22"/>
              </w:rPr>
              <w:t>01</w:t>
            </w:r>
            <w:r w:rsidRPr="00202C91">
              <w:rPr>
                <w:sz w:val="22"/>
                <w:szCs w:val="22"/>
              </w:rPr>
              <w:t>)</w:t>
            </w:r>
          </w:p>
        </w:tc>
      </w:tr>
      <w:tr w:rsidR="00A16224" w:rsidRPr="00202C91" w14:paraId="5ACAB6FA" w14:textId="77777777" w:rsidTr="005D2080">
        <w:tc>
          <w:tcPr>
            <w:tcW w:w="10790" w:type="dxa"/>
            <w:gridSpan w:val="2"/>
          </w:tcPr>
          <w:p w14:paraId="3964602F" w14:textId="41CF0990" w:rsidR="00A16224" w:rsidRPr="00A16224" w:rsidRDefault="00A16224" w:rsidP="005D2080">
            <w:pPr>
              <w:pStyle w:val="Default"/>
              <w:rPr>
                <w:i/>
                <w:iCs/>
                <w:sz w:val="23"/>
                <w:szCs w:val="23"/>
              </w:rPr>
            </w:pPr>
            <w:r w:rsidRPr="00A16224">
              <w:rPr>
                <w:i/>
                <w:iCs/>
                <w:sz w:val="23"/>
                <w:szCs w:val="23"/>
              </w:rPr>
              <w:t xml:space="preserve">Vaccine-autism claims, “Frankenfood” bans, the herbal cure craze: All point to the public's growing fear (and, often, outright denial) of science and reason, says Michael Specter. He warns the trend spells disaster for human progress. </w:t>
            </w:r>
          </w:p>
        </w:tc>
      </w:tr>
      <w:tr w:rsidR="00A16224" w:rsidRPr="00202C91" w14:paraId="65659E74" w14:textId="77777777" w:rsidTr="005D2080">
        <w:tc>
          <w:tcPr>
            <w:tcW w:w="5395" w:type="dxa"/>
          </w:tcPr>
          <w:p w14:paraId="2DDA6EBC" w14:textId="77777777" w:rsidR="00A16224" w:rsidRPr="00202C91" w:rsidRDefault="00A16224" w:rsidP="005D2080">
            <w:pPr>
              <w:rPr>
                <w:sz w:val="22"/>
                <w:szCs w:val="22"/>
              </w:rPr>
            </w:pPr>
            <w:r w:rsidRPr="00202C91">
              <w:rPr>
                <w:sz w:val="22"/>
                <w:szCs w:val="22"/>
              </w:rPr>
              <w:t>Evidence used by the speaker in the video</w:t>
            </w:r>
          </w:p>
        </w:tc>
        <w:tc>
          <w:tcPr>
            <w:tcW w:w="5395" w:type="dxa"/>
          </w:tcPr>
          <w:p w14:paraId="2FD6FAF0" w14:textId="77777777" w:rsidR="00A16224" w:rsidRPr="00202C91" w:rsidRDefault="00A16224" w:rsidP="005D2080">
            <w:pPr>
              <w:rPr>
                <w:sz w:val="22"/>
                <w:szCs w:val="22"/>
              </w:rPr>
            </w:pPr>
            <w:r w:rsidRPr="00202C91">
              <w:rPr>
                <w:sz w:val="22"/>
                <w:szCs w:val="22"/>
              </w:rPr>
              <w:t>Reasonings/explanations used in the video</w:t>
            </w:r>
          </w:p>
        </w:tc>
      </w:tr>
      <w:tr w:rsidR="00A16224" w:rsidRPr="00202C91" w14:paraId="54CDDE8F" w14:textId="77777777" w:rsidTr="005D2080">
        <w:tc>
          <w:tcPr>
            <w:tcW w:w="5395" w:type="dxa"/>
          </w:tcPr>
          <w:p w14:paraId="067CBD1C" w14:textId="77777777" w:rsidR="00A16224" w:rsidRPr="00202C91" w:rsidRDefault="00A16224" w:rsidP="005D2080">
            <w:pPr>
              <w:rPr>
                <w:sz w:val="22"/>
                <w:szCs w:val="22"/>
              </w:rPr>
            </w:pPr>
          </w:p>
          <w:p w14:paraId="7A6F7D09" w14:textId="77777777" w:rsidR="00A16224" w:rsidRPr="00202C91" w:rsidRDefault="00A16224" w:rsidP="005D2080">
            <w:pPr>
              <w:rPr>
                <w:sz w:val="22"/>
                <w:szCs w:val="22"/>
              </w:rPr>
            </w:pPr>
          </w:p>
          <w:p w14:paraId="221CC65F" w14:textId="77777777" w:rsidR="00A16224" w:rsidRPr="00202C91" w:rsidRDefault="00A16224" w:rsidP="005D2080">
            <w:pPr>
              <w:rPr>
                <w:sz w:val="22"/>
                <w:szCs w:val="22"/>
              </w:rPr>
            </w:pPr>
          </w:p>
          <w:p w14:paraId="44F2E6FB" w14:textId="77777777" w:rsidR="00A16224" w:rsidRDefault="00A16224" w:rsidP="005D2080">
            <w:pPr>
              <w:rPr>
                <w:sz w:val="22"/>
                <w:szCs w:val="22"/>
              </w:rPr>
            </w:pPr>
          </w:p>
          <w:p w14:paraId="3593F510" w14:textId="77777777" w:rsidR="00A16224" w:rsidRDefault="00A16224" w:rsidP="005D2080">
            <w:pPr>
              <w:rPr>
                <w:sz w:val="22"/>
                <w:szCs w:val="22"/>
              </w:rPr>
            </w:pPr>
          </w:p>
          <w:p w14:paraId="082D4467" w14:textId="77777777" w:rsidR="00A16224" w:rsidRDefault="00A16224" w:rsidP="005D2080">
            <w:pPr>
              <w:rPr>
                <w:sz w:val="22"/>
                <w:szCs w:val="22"/>
              </w:rPr>
            </w:pPr>
          </w:p>
          <w:p w14:paraId="4BA5D1E0" w14:textId="77777777" w:rsidR="00A16224" w:rsidRPr="00202C91" w:rsidRDefault="00A16224" w:rsidP="005D2080">
            <w:pPr>
              <w:rPr>
                <w:sz w:val="22"/>
                <w:szCs w:val="22"/>
              </w:rPr>
            </w:pPr>
          </w:p>
          <w:p w14:paraId="33714987" w14:textId="77777777" w:rsidR="00A16224" w:rsidRPr="00202C91" w:rsidRDefault="00A16224" w:rsidP="005D2080">
            <w:pPr>
              <w:rPr>
                <w:sz w:val="22"/>
                <w:szCs w:val="22"/>
              </w:rPr>
            </w:pPr>
          </w:p>
          <w:p w14:paraId="1C1EA101" w14:textId="77777777" w:rsidR="00A16224" w:rsidRPr="00202C91" w:rsidRDefault="00A16224" w:rsidP="005D2080">
            <w:pPr>
              <w:rPr>
                <w:sz w:val="22"/>
                <w:szCs w:val="22"/>
              </w:rPr>
            </w:pPr>
          </w:p>
          <w:p w14:paraId="5E13587C" w14:textId="3EAEB6C0" w:rsidR="00A16224" w:rsidRDefault="00A16224" w:rsidP="005D2080">
            <w:pPr>
              <w:rPr>
                <w:sz w:val="22"/>
                <w:szCs w:val="22"/>
              </w:rPr>
            </w:pPr>
          </w:p>
          <w:p w14:paraId="4FA5AAA2" w14:textId="218FDC40" w:rsidR="00A16224" w:rsidRDefault="00A16224" w:rsidP="005D2080">
            <w:pPr>
              <w:rPr>
                <w:sz w:val="22"/>
                <w:szCs w:val="22"/>
              </w:rPr>
            </w:pPr>
          </w:p>
          <w:p w14:paraId="27013D19" w14:textId="77777777" w:rsidR="00A16224" w:rsidRPr="00202C91" w:rsidRDefault="00A16224" w:rsidP="005D2080">
            <w:pPr>
              <w:rPr>
                <w:sz w:val="22"/>
                <w:szCs w:val="22"/>
              </w:rPr>
            </w:pPr>
          </w:p>
          <w:p w14:paraId="273684EF" w14:textId="77777777" w:rsidR="00A16224" w:rsidRPr="00202C91" w:rsidRDefault="00A16224" w:rsidP="005D2080">
            <w:pPr>
              <w:rPr>
                <w:sz w:val="22"/>
                <w:szCs w:val="22"/>
              </w:rPr>
            </w:pPr>
          </w:p>
          <w:p w14:paraId="71969046" w14:textId="77777777" w:rsidR="00A16224" w:rsidRPr="00202C91" w:rsidRDefault="00A16224" w:rsidP="005D2080">
            <w:pPr>
              <w:rPr>
                <w:sz w:val="22"/>
                <w:szCs w:val="22"/>
              </w:rPr>
            </w:pPr>
          </w:p>
          <w:p w14:paraId="3829CA43" w14:textId="42C1CA11" w:rsidR="00A16224" w:rsidRDefault="00A16224" w:rsidP="005D2080">
            <w:pPr>
              <w:rPr>
                <w:sz w:val="22"/>
                <w:szCs w:val="22"/>
              </w:rPr>
            </w:pPr>
          </w:p>
          <w:p w14:paraId="1F71D8E0" w14:textId="77777777" w:rsidR="00B11908" w:rsidRDefault="00B11908" w:rsidP="005D2080">
            <w:pPr>
              <w:rPr>
                <w:sz w:val="22"/>
                <w:szCs w:val="22"/>
              </w:rPr>
            </w:pPr>
          </w:p>
          <w:p w14:paraId="496B3E8A" w14:textId="324B13AB" w:rsidR="00B11908" w:rsidRDefault="00B11908" w:rsidP="005D2080">
            <w:pPr>
              <w:rPr>
                <w:sz w:val="22"/>
                <w:szCs w:val="22"/>
              </w:rPr>
            </w:pPr>
          </w:p>
          <w:p w14:paraId="053E514E" w14:textId="77777777" w:rsidR="00B11908" w:rsidRPr="00202C91" w:rsidRDefault="00B11908" w:rsidP="005D2080">
            <w:pPr>
              <w:rPr>
                <w:sz w:val="22"/>
                <w:szCs w:val="22"/>
              </w:rPr>
            </w:pPr>
          </w:p>
          <w:p w14:paraId="3641377E" w14:textId="77777777" w:rsidR="00A16224" w:rsidRPr="00202C91" w:rsidRDefault="00A16224" w:rsidP="005D2080">
            <w:pPr>
              <w:rPr>
                <w:sz w:val="22"/>
                <w:szCs w:val="22"/>
              </w:rPr>
            </w:pPr>
          </w:p>
          <w:p w14:paraId="7EFABDBA" w14:textId="77777777" w:rsidR="00A16224" w:rsidRPr="00202C91" w:rsidRDefault="00A16224" w:rsidP="005D2080">
            <w:pPr>
              <w:rPr>
                <w:sz w:val="22"/>
                <w:szCs w:val="22"/>
              </w:rPr>
            </w:pPr>
          </w:p>
          <w:p w14:paraId="744D8A6B" w14:textId="77777777" w:rsidR="00A16224" w:rsidRPr="00202C91" w:rsidRDefault="00A16224" w:rsidP="005D2080">
            <w:pPr>
              <w:rPr>
                <w:sz w:val="22"/>
                <w:szCs w:val="22"/>
              </w:rPr>
            </w:pPr>
          </w:p>
          <w:p w14:paraId="5DC422D4" w14:textId="77777777" w:rsidR="00A16224" w:rsidRPr="00202C91" w:rsidRDefault="00A16224" w:rsidP="005D2080">
            <w:pPr>
              <w:rPr>
                <w:sz w:val="22"/>
                <w:szCs w:val="22"/>
              </w:rPr>
            </w:pPr>
          </w:p>
          <w:p w14:paraId="487917E0" w14:textId="77777777" w:rsidR="00A16224" w:rsidRPr="00202C91" w:rsidRDefault="00A16224" w:rsidP="005D2080">
            <w:pPr>
              <w:rPr>
                <w:sz w:val="22"/>
                <w:szCs w:val="22"/>
              </w:rPr>
            </w:pPr>
          </w:p>
        </w:tc>
        <w:tc>
          <w:tcPr>
            <w:tcW w:w="5395" w:type="dxa"/>
          </w:tcPr>
          <w:p w14:paraId="6895C5B0" w14:textId="77777777" w:rsidR="00A16224" w:rsidRPr="00202C91" w:rsidRDefault="00A16224" w:rsidP="005D2080">
            <w:pPr>
              <w:rPr>
                <w:sz w:val="22"/>
                <w:szCs w:val="22"/>
              </w:rPr>
            </w:pPr>
          </w:p>
        </w:tc>
      </w:tr>
      <w:tr w:rsidR="00A16224" w:rsidRPr="00202C91" w14:paraId="624A8969" w14:textId="77777777" w:rsidTr="005D2080">
        <w:tc>
          <w:tcPr>
            <w:tcW w:w="10790" w:type="dxa"/>
            <w:gridSpan w:val="2"/>
          </w:tcPr>
          <w:p w14:paraId="78DFE3D2" w14:textId="77777777" w:rsidR="00A16224" w:rsidRPr="00202C91" w:rsidRDefault="00A16224" w:rsidP="005D2080">
            <w:pPr>
              <w:rPr>
                <w:sz w:val="22"/>
                <w:szCs w:val="22"/>
              </w:rPr>
            </w:pPr>
            <w:r w:rsidRPr="00202C91">
              <w:rPr>
                <w:sz w:val="22"/>
                <w:szCs w:val="22"/>
              </w:rPr>
              <w:t>The video’s argument</w:t>
            </w:r>
            <w:r>
              <w:rPr>
                <w:sz w:val="22"/>
                <w:szCs w:val="22"/>
              </w:rPr>
              <w:t xml:space="preserve"> (keep in mind the argument rubric below)</w:t>
            </w:r>
            <w:r w:rsidRPr="00202C91">
              <w:rPr>
                <w:sz w:val="22"/>
                <w:szCs w:val="22"/>
              </w:rPr>
              <w:t>:</w:t>
            </w:r>
          </w:p>
          <w:p w14:paraId="4033E141" w14:textId="77777777" w:rsidR="00A16224" w:rsidRPr="00202C91" w:rsidRDefault="00A16224" w:rsidP="005D2080">
            <w:pPr>
              <w:rPr>
                <w:sz w:val="22"/>
                <w:szCs w:val="22"/>
              </w:rPr>
            </w:pPr>
          </w:p>
          <w:p w14:paraId="21555F18" w14:textId="77777777" w:rsidR="00A16224" w:rsidRPr="00202C91" w:rsidRDefault="00A16224" w:rsidP="005D2080">
            <w:pPr>
              <w:rPr>
                <w:sz w:val="22"/>
                <w:szCs w:val="22"/>
              </w:rPr>
            </w:pPr>
          </w:p>
          <w:p w14:paraId="632DE572" w14:textId="77777777" w:rsidR="00A16224" w:rsidRPr="00202C91" w:rsidRDefault="00A16224" w:rsidP="005D2080">
            <w:pPr>
              <w:rPr>
                <w:sz w:val="22"/>
                <w:szCs w:val="22"/>
              </w:rPr>
            </w:pPr>
          </w:p>
          <w:p w14:paraId="72C83C6C" w14:textId="6D99D606" w:rsidR="00A16224" w:rsidRDefault="00A16224" w:rsidP="005D2080">
            <w:pPr>
              <w:rPr>
                <w:sz w:val="22"/>
                <w:szCs w:val="22"/>
              </w:rPr>
            </w:pPr>
          </w:p>
          <w:p w14:paraId="41B49D6A" w14:textId="77777777" w:rsidR="00B11908" w:rsidRDefault="00B11908" w:rsidP="005D2080">
            <w:pPr>
              <w:rPr>
                <w:sz w:val="22"/>
                <w:szCs w:val="22"/>
              </w:rPr>
            </w:pPr>
          </w:p>
          <w:p w14:paraId="06C2FEAA" w14:textId="77777777" w:rsidR="00A16224" w:rsidRDefault="00A16224" w:rsidP="005D2080">
            <w:pPr>
              <w:rPr>
                <w:sz w:val="22"/>
                <w:szCs w:val="22"/>
              </w:rPr>
            </w:pPr>
          </w:p>
          <w:p w14:paraId="01B063F4" w14:textId="77777777" w:rsidR="00A16224" w:rsidRPr="00202C91" w:rsidRDefault="00A16224" w:rsidP="005D2080">
            <w:pPr>
              <w:rPr>
                <w:sz w:val="22"/>
                <w:szCs w:val="22"/>
              </w:rPr>
            </w:pPr>
          </w:p>
          <w:p w14:paraId="66F730D9" w14:textId="77777777" w:rsidR="00A16224" w:rsidRPr="00202C91" w:rsidRDefault="00A16224" w:rsidP="005D2080">
            <w:pPr>
              <w:rPr>
                <w:sz w:val="22"/>
                <w:szCs w:val="22"/>
              </w:rPr>
            </w:pPr>
          </w:p>
          <w:p w14:paraId="3419F14B" w14:textId="77777777" w:rsidR="00A16224" w:rsidRPr="00202C91" w:rsidRDefault="00A16224" w:rsidP="005D2080">
            <w:pPr>
              <w:rPr>
                <w:sz w:val="22"/>
                <w:szCs w:val="22"/>
              </w:rPr>
            </w:pPr>
          </w:p>
        </w:tc>
      </w:tr>
      <w:tr w:rsidR="00B11908" w:rsidRPr="00202C91" w14:paraId="46B4A2DB" w14:textId="77777777" w:rsidTr="00F33BD8">
        <w:tc>
          <w:tcPr>
            <w:tcW w:w="10790" w:type="dxa"/>
            <w:gridSpan w:val="2"/>
          </w:tcPr>
          <w:p w14:paraId="19D0D611" w14:textId="77777777" w:rsidR="00B11908" w:rsidRDefault="00B11908" w:rsidP="00F33BD8">
            <w:pPr>
              <w:rPr>
                <w:sz w:val="22"/>
                <w:szCs w:val="22"/>
              </w:rPr>
            </w:pPr>
            <w:r>
              <w:rPr>
                <w:sz w:val="22"/>
                <w:szCs w:val="22"/>
              </w:rPr>
              <w:t>What did you notice about the speaker’s presentation skills (eye contact, facial expressions &amp; body language, visuals, animation, etc.)? What was the effect of these skills (how you viewed the presenter and the information)?</w:t>
            </w:r>
          </w:p>
          <w:p w14:paraId="7BB11780" w14:textId="77777777" w:rsidR="00B11908" w:rsidRDefault="00B11908" w:rsidP="00F33BD8">
            <w:pPr>
              <w:rPr>
                <w:sz w:val="22"/>
                <w:szCs w:val="22"/>
              </w:rPr>
            </w:pPr>
          </w:p>
          <w:p w14:paraId="53DF74B9" w14:textId="77777777" w:rsidR="00B11908" w:rsidRDefault="00B11908" w:rsidP="00F33BD8">
            <w:pPr>
              <w:rPr>
                <w:sz w:val="22"/>
                <w:szCs w:val="22"/>
              </w:rPr>
            </w:pPr>
          </w:p>
          <w:p w14:paraId="3E8DB459" w14:textId="77777777" w:rsidR="00B11908" w:rsidRDefault="00B11908" w:rsidP="00F33BD8">
            <w:pPr>
              <w:rPr>
                <w:sz w:val="22"/>
                <w:szCs w:val="22"/>
              </w:rPr>
            </w:pPr>
          </w:p>
          <w:p w14:paraId="5D4C9DAF" w14:textId="1AD89429" w:rsidR="00B11908" w:rsidRDefault="00B11908" w:rsidP="00F33BD8">
            <w:pPr>
              <w:rPr>
                <w:sz w:val="22"/>
                <w:szCs w:val="22"/>
              </w:rPr>
            </w:pPr>
          </w:p>
          <w:p w14:paraId="01B8B241" w14:textId="77777777" w:rsidR="00B11908" w:rsidRDefault="00B11908" w:rsidP="00F33BD8">
            <w:pPr>
              <w:rPr>
                <w:sz w:val="22"/>
                <w:szCs w:val="22"/>
              </w:rPr>
            </w:pPr>
          </w:p>
          <w:p w14:paraId="5F4A3D3B" w14:textId="77777777" w:rsidR="00B11908" w:rsidRDefault="00B11908" w:rsidP="00F33BD8">
            <w:pPr>
              <w:rPr>
                <w:sz w:val="22"/>
                <w:szCs w:val="22"/>
              </w:rPr>
            </w:pPr>
          </w:p>
          <w:p w14:paraId="3E1BE789" w14:textId="77777777" w:rsidR="00B11908" w:rsidRDefault="00B11908" w:rsidP="00F33BD8">
            <w:pPr>
              <w:rPr>
                <w:sz w:val="22"/>
                <w:szCs w:val="22"/>
              </w:rPr>
            </w:pPr>
          </w:p>
          <w:p w14:paraId="4F8E4A36" w14:textId="77777777" w:rsidR="00B11908" w:rsidRDefault="00B11908" w:rsidP="00F33BD8">
            <w:pPr>
              <w:rPr>
                <w:sz w:val="22"/>
                <w:szCs w:val="22"/>
              </w:rPr>
            </w:pPr>
          </w:p>
          <w:p w14:paraId="20C1D27C" w14:textId="77777777" w:rsidR="00B11908" w:rsidRPr="00202C91" w:rsidRDefault="00B11908" w:rsidP="00F33BD8">
            <w:pPr>
              <w:rPr>
                <w:sz w:val="22"/>
                <w:szCs w:val="22"/>
              </w:rPr>
            </w:pPr>
          </w:p>
        </w:tc>
      </w:tr>
    </w:tbl>
    <w:p w14:paraId="60865FB4" w14:textId="2290461F" w:rsidR="00A16224" w:rsidRDefault="00A16224" w:rsidP="00A16224">
      <w:pPr>
        <w:rPr>
          <w:sz w:val="22"/>
          <w:szCs w:val="22"/>
        </w:rPr>
      </w:pPr>
    </w:p>
    <w:p w14:paraId="68A25CFD" w14:textId="77777777" w:rsidR="00A16224" w:rsidRPr="00A16224" w:rsidRDefault="00A16224" w:rsidP="00A16224">
      <w:pPr>
        <w:jc w:val="center"/>
        <w:rPr>
          <w:b/>
          <w:bCs/>
        </w:rPr>
      </w:pPr>
      <w:r w:rsidRPr="00A16224">
        <w:rPr>
          <w:b/>
          <w:bCs/>
        </w:rPr>
        <w:lastRenderedPageBreak/>
        <w:t>“For the Love of Facts”</w:t>
      </w:r>
    </w:p>
    <w:p w14:paraId="671DFDC2" w14:textId="77777777" w:rsidR="00A16224" w:rsidRPr="00202C91" w:rsidRDefault="00A16224" w:rsidP="00A16224">
      <w:pPr>
        <w:rPr>
          <w:sz w:val="22"/>
          <w:szCs w:val="22"/>
        </w:rPr>
      </w:pPr>
    </w:p>
    <w:tbl>
      <w:tblPr>
        <w:tblStyle w:val="TableGrid"/>
        <w:tblW w:w="0" w:type="auto"/>
        <w:tblLook w:val="04A0" w:firstRow="1" w:lastRow="0" w:firstColumn="1" w:lastColumn="0" w:noHBand="0" w:noVBand="1"/>
      </w:tblPr>
      <w:tblGrid>
        <w:gridCol w:w="5395"/>
        <w:gridCol w:w="5395"/>
      </w:tblGrid>
      <w:tr w:rsidR="00A16224" w:rsidRPr="00202C91" w14:paraId="1145A3DE" w14:textId="77777777" w:rsidTr="005D2080">
        <w:tc>
          <w:tcPr>
            <w:tcW w:w="10790" w:type="dxa"/>
            <w:gridSpan w:val="2"/>
          </w:tcPr>
          <w:p w14:paraId="049CDFE2" w14:textId="646ABBFE" w:rsidR="00A16224" w:rsidRPr="00202C91" w:rsidRDefault="00A16224" w:rsidP="005D2080">
            <w:pPr>
              <w:jc w:val="center"/>
              <w:rPr>
                <w:sz w:val="22"/>
                <w:szCs w:val="22"/>
              </w:rPr>
            </w:pPr>
            <w:r w:rsidRPr="00202C91">
              <w:rPr>
                <w:sz w:val="22"/>
                <w:szCs w:val="22"/>
              </w:rPr>
              <w:t>“</w:t>
            </w:r>
            <w:r>
              <w:rPr>
                <w:sz w:val="22"/>
                <w:szCs w:val="22"/>
              </w:rPr>
              <w:t xml:space="preserve">Why You Think You’re Right—Even If You’re Wrong” by Julia </w:t>
            </w:r>
            <w:proofErr w:type="spellStart"/>
            <w:r>
              <w:rPr>
                <w:sz w:val="22"/>
                <w:szCs w:val="22"/>
              </w:rPr>
              <w:t>Galef</w:t>
            </w:r>
            <w:proofErr w:type="spellEnd"/>
            <w:r w:rsidRPr="00202C91">
              <w:rPr>
                <w:sz w:val="22"/>
                <w:szCs w:val="22"/>
              </w:rPr>
              <w:t xml:space="preserve"> (1</w:t>
            </w:r>
            <w:r>
              <w:rPr>
                <w:sz w:val="22"/>
                <w:szCs w:val="22"/>
              </w:rPr>
              <w:t>1</w:t>
            </w:r>
            <w:r w:rsidRPr="00202C91">
              <w:rPr>
                <w:sz w:val="22"/>
                <w:szCs w:val="22"/>
              </w:rPr>
              <w:t>:</w:t>
            </w:r>
            <w:r>
              <w:rPr>
                <w:sz w:val="22"/>
                <w:szCs w:val="22"/>
              </w:rPr>
              <w:t>37</w:t>
            </w:r>
            <w:r w:rsidRPr="00202C91">
              <w:rPr>
                <w:sz w:val="22"/>
                <w:szCs w:val="22"/>
              </w:rPr>
              <w:t>)</w:t>
            </w:r>
          </w:p>
        </w:tc>
      </w:tr>
      <w:tr w:rsidR="00A16224" w:rsidRPr="00202C91" w14:paraId="62AFDAC5" w14:textId="77777777" w:rsidTr="005D2080">
        <w:tc>
          <w:tcPr>
            <w:tcW w:w="10790" w:type="dxa"/>
            <w:gridSpan w:val="2"/>
          </w:tcPr>
          <w:p w14:paraId="37AC290E" w14:textId="4C4CD69C" w:rsidR="00A16224" w:rsidRPr="00A16224" w:rsidRDefault="00A16224" w:rsidP="005D2080">
            <w:pPr>
              <w:pStyle w:val="Default"/>
              <w:rPr>
                <w:i/>
                <w:iCs/>
                <w:sz w:val="23"/>
                <w:szCs w:val="23"/>
              </w:rPr>
            </w:pPr>
            <w:r w:rsidRPr="00A16224">
              <w:rPr>
                <w:i/>
                <w:iCs/>
                <w:sz w:val="22"/>
                <w:szCs w:val="22"/>
              </w:rPr>
              <w:t xml:space="preserve">Perspective is everything, especially when it comes to examining your beliefs. Are you a soldier, prone to defending your viewpoint at all costs—or a scout, spurred by curiosity? Julia </w:t>
            </w:r>
            <w:proofErr w:type="spellStart"/>
            <w:r w:rsidRPr="00A16224">
              <w:rPr>
                <w:i/>
                <w:iCs/>
                <w:sz w:val="22"/>
                <w:szCs w:val="22"/>
              </w:rPr>
              <w:t>Galef</w:t>
            </w:r>
            <w:proofErr w:type="spellEnd"/>
            <w:r w:rsidRPr="00A16224">
              <w:rPr>
                <w:i/>
                <w:iCs/>
                <w:sz w:val="22"/>
                <w:szCs w:val="22"/>
              </w:rPr>
              <w:t xml:space="preserve"> examines the motivations behind these two mindsets and how they shape the way we interpret information, interweaved with a compelling history lesson from 19th-century France. When your steadfast opinions are tested, </w:t>
            </w:r>
            <w:proofErr w:type="spellStart"/>
            <w:r w:rsidRPr="00A16224">
              <w:rPr>
                <w:i/>
                <w:iCs/>
                <w:sz w:val="22"/>
                <w:szCs w:val="22"/>
              </w:rPr>
              <w:t>Galef</w:t>
            </w:r>
            <w:proofErr w:type="spellEnd"/>
            <w:r w:rsidRPr="00A16224">
              <w:rPr>
                <w:i/>
                <w:iCs/>
                <w:sz w:val="22"/>
                <w:szCs w:val="22"/>
              </w:rPr>
              <w:t xml:space="preserve"> asks: “What do you most yearn for? Do you yearn to defend your own beliefs or do you year to see the world as clearly as you possibly can?” </w:t>
            </w:r>
          </w:p>
        </w:tc>
      </w:tr>
      <w:tr w:rsidR="00A16224" w:rsidRPr="00202C91" w14:paraId="35F882EF" w14:textId="77777777" w:rsidTr="005D2080">
        <w:tc>
          <w:tcPr>
            <w:tcW w:w="5395" w:type="dxa"/>
          </w:tcPr>
          <w:p w14:paraId="0F68ABDC" w14:textId="77777777" w:rsidR="00A16224" w:rsidRPr="00202C91" w:rsidRDefault="00A16224" w:rsidP="005D2080">
            <w:pPr>
              <w:rPr>
                <w:sz w:val="22"/>
                <w:szCs w:val="22"/>
              </w:rPr>
            </w:pPr>
            <w:r w:rsidRPr="00202C91">
              <w:rPr>
                <w:sz w:val="22"/>
                <w:szCs w:val="22"/>
              </w:rPr>
              <w:t>Evidence used by the speaker in the video</w:t>
            </w:r>
          </w:p>
        </w:tc>
        <w:tc>
          <w:tcPr>
            <w:tcW w:w="5395" w:type="dxa"/>
          </w:tcPr>
          <w:p w14:paraId="3D95C6CD" w14:textId="77777777" w:rsidR="00A16224" w:rsidRPr="00202C91" w:rsidRDefault="00A16224" w:rsidP="005D2080">
            <w:pPr>
              <w:rPr>
                <w:sz w:val="22"/>
                <w:szCs w:val="22"/>
              </w:rPr>
            </w:pPr>
            <w:r w:rsidRPr="00202C91">
              <w:rPr>
                <w:sz w:val="22"/>
                <w:szCs w:val="22"/>
              </w:rPr>
              <w:t>Reasonings/explanations used in the video</w:t>
            </w:r>
          </w:p>
        </w:tc>
      </w:tr>
      <w:tr w:rsidR="00A16224" w:rsidRPr="00202C91" w14:paraId="54025BB0" w14:textId="77777777" w:rsidTr="005D2080">
        <w:tc>
          <w:tcPr>
            <w:tcW w:w="5395" w:type="dxa"/>
          </w:tcPr>
          <w:p w14:paraId="19C3EA36" w14:textId="77777777" w:rsidR="00A16224" w:rsidRPr="00202C91" w:rsidRDefault="00A16224" w:rsidP="005D2080">
            <w:pPr>
              <w:rPr>
                <w:sz w:val="22"/>
                <w:szCs w:val="22"/>
              </w:rPr>
            </w:pPr>
          </w:p>
          <w:p w14:paraId="0BFCD5DD" w14:textId="77777777" w:rsidR="00A16224" w:rsidRPr="00202C91" w:rsidRDefault="00A16224" w:rsidP="005D2080">
            <w:pPr>
              <w:rPr>
                <w:sz w:val="22"/>
                <w:szCs w:val="22"/>
              </w:rPr>
            </w:pPr>
          </w:p>
          <w:p w14:paraId="7DA53442" w14:textId="77777777" w:rsidR="00A16224" w:rsidRPr="00202C91" w:rsidRDefault="00A16224" w:rsidP="005D2080">
            <w:pPr>
              <w:rPr>
                <w:sz w:val="22"/>
                <w:szCs w:val="22"/>
              </w:rPr>
            </w:pPr>
          </w:p>
          <w:p w14:paraId="45D2B1ED" w14:textId="77777777" w:rsidR="00A16224" w:rsidRDefault="00A16224" w:rsidP="005D2080">
            <w:pPr>
              <w:rPr>
                <w:sz w:val="22"/>
                <w:szCs w:val="22"/>
              </w:rPr>
            </w:pPr>
          </w:p>
          <w:p w14:paraId="3F00A4F1" w14:textId="77777777" w:rsidR="00A16224" w:rsidRDefault="00A16224" w:rsidP="005D2080">
            <w:pPr>
              <w:rPr>
                <w:sz w:val="22"/>
                <w:szCs w:val="22"/>
              </w:rPr>
            </w:pPr>
          </w:p>
          <w:p w14:paraId="16C49535" w14:textId="4907C173" w:rsidR="00A16224" w:rsidRDefault="00A16224" w:rsidP="005D2080">
            <w:pPr>
              <w:rPr>
                <w:sz w:val="22"/>
                <w:szCs w:val="22"/>
              </w:rPr>
            </w:pPr>
          </w:p>
          <w:p w14:paraId="49953FBB" w14:textId="7DBAB26F" w:rsidR="00B11908" w:rsidRDefault="00B11908" w:rsidP="005D2080">
            <w:pPr>
              <w:rPr>
                <w:sz w:val="22"/>
                <w:szCs w:val="22"/>
              </w:rPr>
            </w:pPr>
          </w:p>
          <w:p w14:paraId="7E5C53CB" w14:textId="37077C2C" w:rsidR="00B11908" w:rsidRDefault="00B11908" w:rsidP="005D2080">
            <w:pPr>
              <w:rPr>
                <w:sz w:val="22"/>
                <w:szCs w:val="22"/>
              </w:rPr>
            </w:pPr>
          </w:p>
          <w:p w14:paraId="35336D57" w14:textId="10F675C7" w:rsidR="00B11908" w:rsidRDefault="00B11908" w:rsidP="005D2080">
            <w:pPr>
              <w:rPr>
                <w:sz w:val="22"/>
                <w:szCs w:val="22"/>
              </w:rPr>
            </w:pPr>
          </w:p>
          <w:p w14:paraId="5A111E98" w14:textId="5DCF9C1C" w:rsidR="00B11908" w:rsidRDefault="00B11908" w:rsidP="005D2080">
            <w:pPr>
              <w:rPr>
                <w:sz w:val="22"/>
                <w:szCs w:val="22"/>
              </w:rPr>
            </w:pPr>
          </w:p>
          <w:p w14:paraId="00A4D7C9" w14:textId="77777777" w:rsidR="00B11908" w:rsidRDefault="00B11908" w:rsidP="005D2080">
            <w:pPr>
              <w:rPr>
                <w:sz w:val="22"/>
                <w:szCs w:val="22"/>
              </w:rPr>
            </w:pPr>
          </w:p>
          <w:p w14:paraId="0E9CDC10" w14:textId="77777777" w:rsidR="00A16224" w:rsidRPr="00202C91" w:rsidRDefault="00A16224" w:rsidP="005D2080">
            <w:pPr>
              <w:rPr>
                <w:sz w:val="22"/>
                <w:szCs w:val="22"/>
              </w:rPr>
            </w:pPr>
          </w:p>
          <w:p w14:paraId="32B30211" w14:textId="77777777" w:rsidR="00A16224" w:rsidRPr="00202C91" w:rsidRDefault="00A16224" w:rsidP="005D2080">
            <w:pPr>
              <w:rPr>
                <w:sz w:val="22"/>
                <w:szCs w:val="22"/>
              </w:rPr>
            </w:pPr>
          </w:p>
          <w:p w14:paraId="18631F1E" w14:textId="77777777" w:rsidR="00A16224" w:rsidRPr="00202C91" w:rsidRDefault="00A16224" w:rsidP="005D2080">
            <w:pPr>
              <w:rPr>
                <w:sz w:val="22"/>
                <w:szCs w:val="22"/>
              </w:rPr>
            </w:pPr>
          </w:p>
          <w:p w14:paraId="2DAD8CAE" w14:textId="77777777" w:rsidR="00A16224" w:rsidRDefault="00A16224" w:rsidP="005D2080">
            <w:pPr>
              <w:rPr>
                <w:sz w:val="22"/>
                <w:szCs w:val="22"/>
              </w:rPr>
            </w:pPr>
          </w:p>
          <w:p w14:paraId="75FAAD53" w14:textId="77777777" w:rsidR="00A16224" w:rsidRDefault="00A16224" w:rsidP="005D2080">
            <w:pPr>
              <w:rPr>
                <w:sz w:val="22"/>
                <w:szCs w:val="22"/>
              </w:rPr>
            </w:pPr>
          </w:p>
          <w:p w14:paraId="2CD8393F" w14:textId="77777777" w:rsidR="00A16224" w:rsidRPr="00202C91" w:rsidRDefault="00A16224" w:rsidP="005D2080">
            <w:pPr>
              <w:rPr>
                <w:sz w:val="22"/>
                <w:szCs w:val="22"/>
              </w:rPr>
            </w:pPr>
          </w:p>
          <w:p w14:paraId="249F66EF" w14:textId="77777777" w:rsidR="00A16224" w:rsidRPr="00202C91" w:rsidRDefault="00A16224" w:rsidP="005D2080">
            <w:pPr>
              <w:rPr>
                <w:sz w:val="22"/>
                <w:szCs w:val="22"/>
              </w:rPr>
            </w:pPr>
          </w:p>
          <w:p w14:paraId="123CAE67" w14:textId="77777777" w:rsidR="00A16224" w:rsidRPr="00202C91" w:rsidRDefault="00A16224" w:rsidP="005D2080">
            <w:pPr>
              <w:rPr>
                <w:sz w:val="22"/>
                <w:szCs w:val="22"/>
              </w:rPr>
            </w:pPr>
          </w:p>
          <w:p w14:paraId="3CFB5526" w14:textId="77777777" w:rsidR="00A16224" w:rsidRPr="00202C91" w:rsidRDefault="00A16224" w:rsidP="005D2080">
            <w:pPr>
              <w:rPr>
                <w:sz w:val="22"/>
                <w:szCs w:val="22"/>
              </w:rPr>
            </w:pPr>
          </w:p>
          <w:p w14:paraId="10FE6155" w14:textId="77777777" w:rsidR="00A16224" w:rsidRPr="00202C91" w:rsidRDefault="00A16224" w:rsidP="005D2080">
            <w:pPr>
              <w:rPr>
                <w:sz w:val="22"/>
                <w:szCs w:val="22"/>
              </w:rPr>
            </w:pPr>
          </w:p>
          <w:p w14:paraId="09E8BB25" w14:textId="77777777" w:rsidR="00A16224" w:rsidRPr="00202C91" w:rsidRDefault="00A16224" w:rsidP="005D2080">
            <w:pPr>
              <w:rPr>
                <w:sz w:val="22"/>
                <w:szCs w:val="22"/>
              </w:rPr>
            </w:pPr>
          </w:p>
          <w:p w14:paraId="406035EF" w14:textId="77777777" w:rsidR="00A16224" w:rsidRPr="00202C91" w:rsidRDefault="00A16224" w:rsidP="005D2080">
            <w:pPr>
              <w:rPr>
                <w:sz w:val="22"/>
                <w:szCs w:val="22"/>
              </w:rPr>
            </w:pPr>
          </w:p>
        </w:tc>
        <w:tc>
          <w:tcPr>
            <w:tcW w:w="5395" w:type="dxa"/>
          </w:tcPr>
          <w:p w14:paraId="4601F434" w14:textId="77777777" w:rsidR="00A16224" w:rsidRPr="00202C91" w:rsidRDefault="00A16224" w:rsidP="005D2080">
            <w:pPr>
              <w:rPr>
                <w:sz w:val="22"/>
                <w:szCs w:val="22"/>
              </w:rPr>
            </w:pPr>
          </w:p>
        </w:tc>
      </w:tr>
      <w:tr w:rsidR="00A16224" w:rsidRPr="00202C91" w14:paraId="2C88B0AE" w14:textId="77777777" w:rsidTr="005D2080">
        <w:tc>
          <w:tcPr>
            <w:tcW w:w="10790" w:type="dxa"/>
            <w:gridSpan w:val="2"/>
          </w:tcPr>
          <w:p w14:paraId="79843EE2" w14:textId="77777777" w:rsidR="00A16224" w:rsidRPr="00202C91" w:rsidRDefault="00A16224" w:rsidP="005D2080">
            <w:pPr>
              <w:rPr>
                <w:sz w:val="22"/>
                <w:szCs w:val="22"/>
              </w:rPr>
            </w:pPr>
            <w:r w:rsidRPr="00202C91">
              <w:rPr>
                <w:sz w:val="22"/>
                <w:szCs w:val="22"/>
              </w:rPr>
              <w:t>The video’s argument</w:t>
            </w:r>
            <w:r>
              <w:rPr>
                <w:sz w:val="22"/>
                <w:szCs w:val="22"/>
              </w:rPr>
              <w:t xml:space="preserve"> (keep in mind the argument rubric below)</w:t>
            </w:r>
            <w:r w:rsidRPr="00202C91">
              <w:rPr>
                <w:sz w:val="22"/>
                <w:szCs w:val="22"/>
              </w:rPr>
              <w:t>:</w:t>
            </w:r>
          </w:p>
          <w:p w14:paraId="616D5D09" w14:textId="77777777" w:rsidR="00A16224" w:rsidRPr="00202C91" w:rsidRDefault="00A16224" w:rsidP="005D2080">
            <w:pPr>
              <w:rPr>
                <w:sz w:val="22"/>
                <w:szCs w:val="22"/>
              </w:rPr>
            </w:pPr>
          </w:p>
          <w:p w14:paraId="3B9702B4" w14:textId="77777777" w:rsidR="00A16224" w:rsidRPr="00202C91" w:rsidRDefault="00A16224" w:rsidP="005D2080">
            <w:pPr>
              <w:rPr>
                <w:sz w:val="22"/>
                <w:szCs w:val="22"/>
              </w:rPr>
            </w:pPr>
          </w:p>
          <w:p w14:paraId="2B4F8477" w14:textId="77777777" w:rsidR="00A16224" w:rsidRPr="00202C91" w:rsidRDefault="00A16224" w:rsidP="005D2080">
            <w:pPr>
              <w:rPr>
                <w:sz w:val="22"/>
                <w:szCs w:val="22"/>
              </w:rPr>
            </w:pPr>
          </w:p>
          <w:p w14:paraId="2499913D" w14:textId="77777777" w:rsidR="00A16224" w:rsidRDefault="00A16224" w:rsidP="005D2080">
            <w:pPr>
              <w:rPr>
                <w:sz w:val="22"/>
                <w:szCs w:val="22"/>
              </w:rPr>
            </w:pPr>
          </w:p>
          <w:p w14:paraId="326599FE" w14:textId="77777777" w:rsidR="00A16224" w:rsidRDefault="00A16224" w:rsidP="005D2080">
            <w:pPr>
              <w:rPr>
                <w:sz w:val="22"/>
                <w:szCs w:val="22"/>
              </w:rPr>
            </w:pPr>
          </w:p>
          <w:p w14:paraId="7ED16E06" w14:textId="77777777" w:rsidR="00A16224" w:rsidRPr="00202C91" w:rsidRDefault="00A16224" w:rsidP="005D2080">
            <w:pPr>
              <w:rPr>
                <w:sz w:val="22"/>
                <w:szCs w:val="22"/>
              </w:rPr>
            </w:pPr>
          </w:p>
          <w:p w14:paraId="4376EAB2" w14:textId="77777777" w:rsidR="00A16224" w:rsidRPr="00202C91" w:rsidRDefault="00A16224" w:rsidP="005D2080">
            <w:pPr>
              <w:rPr>
                <w:sz w:val="22"/>
                <w:szCs w:val="22"/>
              </w:rPr>
            </w:pPr>
          </w:p>
          <w:p w14:paraId="441674B9" w14:textId="77777777" w:rsidR="00A16224" w:rsidRPr="00202C91" w:rsidRDefault="00A16224" w:rsidP="005D2080">
            <w:pPr>
              <w:rPr>
                <w:sz w:val="22"/>
                <w:szCs w:val="22"/>
              </w:rPr>
            </w:pPr>
          </w:p>
        </w:tc>
      </w:tr>
      <w:tr w:rsidR="00B11908" w:rsidRPr="00202C91" w14:paraId="7E7D9427" w14:textId="77777777" w:rsidTr="00F33BD8">
        <w:tc>
          <w:tcPr>
            <w:tcW w:w="10790" w:type="dxa"/>
            <w:gridSpan w:val="2"/>
          </w:tcPr>
          <w:p w14:paraId="32D43EE4" w14:textId="77777777" w:rsidR="00B11908" w:rsidRDefault="00B11908" w:rsidP="00F33BD8">
            <w:pPr>
              <w:rPr>
                <w:sz w:val="22"/>
                <w:szCs w:val="22"/>
              </w:rPr>
            </w:pPr>
            <w:r>
              <w:rPr>
                <w:sz w:val="22"/>
                <w:szCs w:val="22"/>
              </w:rPr>
              <w:t>What did you notice about the speaker’s presentation skills (eye contact, facial expressions &amp; body language, visuals, animation, etc.)? What was the effect of these skills (how you viewed the presenter and the information)?</w:t>
            </w:r>
          </w:p>
          <w:p w14:paraId="137D7D42" w14:textId="77777777" w:rsidR="00B11908" w:rsidRDefault="00B11908" w:rsidP="00F33BD8">
            <w:pPr>
              <w:rPr>
                <w:sz w:val="22"/>
                <w:szCs w:val="22"/>
              </w:rPr>
            </w:pPr>
          </w:p>
          <w:p w14:paraId="503B0AF1" w14:textId="77777777" w:rsidR="00B11908" w:rsidRDefault="00B11908" w:rsidP="00F33BD8">
            <w:pPr>
              <w:rPr>
                <w:sz w:val="22"/>
                <w:szCs w:val="22"/>
              </w:rPr>
            </w:pPr>
          </w:p>
          <w:p w14:paraId="041FA1B6" w14:textId="77777777" w:rsidR="00B11908" w:rsidRDefault="00B11908" w:rsidP="00F33BD8">
            <w:pPr>
              <w:rPr>
                <w:sz w:val="22"/>
                <w:szCs w:val="22"/>
              </w:rPr>
            </w:pPr>
          </w:p>
          <w:p w14:paraId="4C8B74A5" w14:textId="77777777" w:rsidR="00B11908" w:rsidRDefault="00B11908" w:rsidP="00F33BD8">
            <w:pPr>
              <w:rPr>
                <w:sz w:val="22"/>
                <w:szCs w:val="22"/>
              </w:rPr>
            </w:pPr>
          </w:p>
          <w:p w14:paraId="1D06BA41" w14:textId="77777777" w:rsidR="00B11908" w:rsidRDefault="00B11908" w:rsidP="00F33BD8">
            <w:pPr>
              <w:rPr>
                <w:sz w:val="22"/>
                <w:szCs w:val="22"/>
              </w:rPr>
            </w:pPr>
          </w:p>
          <w:p w14:paraId="26242110" w14:textId="77777777" w:rsidR="00B11908" w:rsidRDefault="00B11908" w:rsidP="00F33BD8">
            <w:pPr>
              <w:rPr>
                <w:sz w:val="22"/>
                <w:szCs w:val="22"/>
              </w:rPr>
            </w:pPr>
          </w:p>
          <w:p w14:paraId="5315274C" w14:textId="77777777" w:rsidR="00B11908" w:rsidRDefault="00B11908" w:rsidP="00F33BD8">
            <w:pPr>
              <w:rPr>
                <w:sz w:val="22"/>
                <w:szCs w:val="22"/>
              </w:rPr>
            </w:pPr>
          </w:p>
          <w:p w14:paraId="6D916932" w14:textId="77777777" w:rsidR="00B11908" w:rsidRPr="00202C91" w:rsidRDefault="00B11908" w:rsidP="00F33BD8">
            <w:pPr>
              <w:rPr>
                <w:sz w:val="22"/>
                <w:szCs w:val="22"/>
              </w:rPr>
            </w:pPr>
          </w:p>
        </w:tc>
      </w:tr>
    </w:tbl>
    <w:p w14:paraId="12EEC407" w14:textId="0B28429D" w:rsidR="00A16224" w:rsidRDefault="00A16224" w:rsidP="00A16224">
      <w:pPr>
        <w:rPr>
          <w:sz w:val="22"/>
          <w:szCs w:val="22"/>
        </w:rPr>
      </w:pPr>
    </w:p>
    <w:p w14:paraId="1AB40A93" w14:textId="77777777" w:rsidR="00A16224" w:rsidRPr="00A16224" w:rsidRDefault="00A16224" w:rsidP="00A16224">
      <w:pPr>
        <w:jc w:val="center"/>
        <w:rPr>
          <w:b/>
          <w:bCs/>
        </w:rPr>
      </w:pPr>
      <w:r w:rsidRPr="00A16224">
        <w:rPr>
          <w:b/>
          <w:bCs/>
        </w:rPr>
        <w:lastRenderedPageBreak/>
        <w:t>“For the Love of Facts”</w:t>
      </w:r>
    </w:p>
    <w:p w14:paraId="6E2C37E3" w14:textId="77777777" w:rsidR="00A16224" w:rsidRPr="00202C91" w:rsidRDefault="00A16224" w:rsidP="00A16224">
      <w:pPr>
        <w:rPr>
          <w:sz w:val="22"/>
          <w:szCs w:val="22"/>
        </w:rPr>
      </w:pPr>
    </w:p>
    <w:tbl>
      <w:tblPr>
        <w:tblStyle w:val="TableGrid"/>
        <w:tblW w:w="0" w:type="auto"/>
        <w:tblLook w:val="04A0" w:firstRow="1" w:lastRow="0" w:firstColumn="1" w:lastColumn="0" w:noHBand="0" w:noVBand="1"/>
      </w:tblPr>
      <w:tblGrid>
        <w:gridCol w:w="5395"/>
        <w:gridCol w:w="5395"/>
      </w:tblGrid>
      <w:tr w:rsidR="00A16224" w:rsidRPr="00202C91" w14:paraId="234A9EB3" w14:textId="77777777" w:rsidTr="005D2080">
        <w:tc>
          <w:tcPr>
            <w:tcW w:w="10790" w:type="dxa"/>
            <w:gridSpan w:val="2"/>
          </w:tcPr>
          <w:p w14:paraId="3168F9F9" w14:textId="51A3C4D6" w:rsidR="00A16224" w:rsidRPr="00202C91" w:rsidRDefault="00A16224" w:rsidP="005D2080">
            <w:pPr>
              <w:jc w:val="center"/>
              <w:rPr>
                <w:sz w:val="22"/>
                <w:szCs w:val="22"/>
              </w:rPr>
            </w:pPr>
            <w:r w:rsidRPr="00202C91">
              <w:rPr>
                <w:sz w:val="22"/>
                <w:szCs w:val="22"/>
              </w:rPr>
              <w:t>“</w:t>
            </w:r>
            <w:r>
              <w:rPr>
                <w:sz w:val="22"/>
                <w:szCs w:val="22"/>
              </w:rPr>
              <w:t xml:space="preserve">Battling Bad Science” by Ben </w:t>
            </w:r>
            <w:proofErr w:type="spellStart"/>
            <w:proofErr w:type="gramStart"/>
            <w:r>
              <w:rPr>
                <w:sz w:val="22"/>
                <w:szCs w:val="22"/>
              </w:rPr>
              <w:t>Goldacre</w:t>
            </w:r>
            <w:proofErr w:type="spellEnd"/>
            <w:r w:rsidRPr="00202C91">
              <w:rPr>
                <w:sz w:val="22"/>
                <w:szCs w:val="22"/>
              </w:rPr>
              <w:t>(</w:t>
            </w:r>
            <w:proofErr w:type="gramEnd"/>
            <w:r w:rsidRPr="00202C91">
              <w:rPr>
                <w:sz w:val="22"/>
                <w:szCs w:val="22"/>
              </w:rPr>
              <w:t>1</w:t>
            </w:r>
            <w:r>
              <w:rPr>
                <w:sz w:val="22"/>
                <w:szCs w:val="22"/>
              </w:rPr>
              <w:t>4</w:t>
            </w:r>
            <w:r w:rsidRPr="00202C91">
              <w:rPr>
                <w:sz w:val="22"/>
                <w:szCs w:val="22"/>
              </w:rPr>
              <w:t>:</w:t>
            </w:r>
            <w:r>
              <w:rPr>
                <w:sz w:val="22"/>
                <w:szCs w:val="22"/>
              </w:rPr>
              <w:t>19</w:t>
            </w:r>
            <w:r w:rsidRPr="00202C91">
              <w:rPr>
                <w:sz w:val="22"/>
                <w:szCs w:val="22"/>
              </w:rPr>
              <w:t>)</w:t>
            </w:r>
          </w:p>
        </w:tc>
      </w:tr>
      <w:tr w:rsidR="00A16224" w:rsidRPr="00202C91" w14:paraId="06876C6D" w14:textId="77777777" w:rsidTr="005D2080">
        <w:tc>
          <w:tcPr>
            <w:tcW w:w="10790" w:type="dxa"/>
            <w:gridSpan w:val="2"/>
          </w:tcPr>
          <w:p w14:paraId="00B6F952" w14:textId="29975E38" w:rsidR="00A16224" w:rsidRPr="00A16224" w:rsidRDefault="00A16224" w:rsidP="005D2080">
            <w:pPr>
              <w:pStyle w:val="Default"/>
              <w:rPr>
                <w:i/>
                <w:iCs/>
                <w:sz w:val="23"/>
                <w:szCs w:val="23"/>
              </w:rPr>
            </w:pPr>
            <w:r>
              <w:rPr>
                <w:i/>
                <w:iCs/>
                <w:sz w:val="22"/>
                <w:szCs w:val="22"/>
              </w:rPr>
              <w:t>Ever</w:t>
            </w:r>
            <w:r w:rsidR="005A2C38">
              <w:rPr>
                <w:i/>
                <w:iCs/>
                <w:sz w:val="22"/>
                <w:szCs w:val="22"/>
              </w:rPr>
              <w:t xml:space="preserve">y day there are news reports of new health advice, but how can you know if they’re right? Doctor and epidemiologist Ben </w:t>
            </w:r>
            <w:proofErr w:type="spellStart"/>
            <w:r w:rsidR="005A2C38">
              <w:rPr>
                <w:i/>
                <w:iCs/>
                <w:sz w:val="22"/>
                <w:szCs w:val="22"/>
              </w:rPr>
              <w:t>Goldacre</w:t>
            </w:r>
            <w:proofErr w:type="spellEnd"/>
            <w:r w:rsidR="005A2C38">
              <w:rPr>
                <w:i/>
                <w:iCs/>
                <w:sz w:val="22"/>
                <w:szCs w:val="22"/>
              </w:rPr>
              <w:t xml:space="preserve"> </w:t>
            </w:r>
            <w:proofErr w:type="gramStart"/>
            <w:r w:rsidR="005A2C38">
              <w:rPr>
                <w:i/>
                <w:iCs/>
                <w:sz w:val="22"/>
                <w:szCs w:val="22"/>
              </w:rPr>
              <w:t>shows</w:t>
            </w:r>
            <w:proofErr w:type="gramEnd"/>
            <w:r w:rsidR="005A2C38">
              <w:rPr>
                <w:i/>
                <w:iCs/>
                <w:sz w:val="22"/>
                <w:szCs w:val="22"/>
              </w:rPr>
              <w:t xml:space="preserve"> us, at high speed, the ways evidence can be distorted, from the blindingly obvious nutrition claims to the very subtle tricks of the pharmaceutical industry.</w:t>
            </w:r>
            <w:r w:rsidRPr="00A16224">
              <w:rPr>
                <w:i/>
                <w:iCs/>
                <w:sz w:val="22"/>
                <w:szCs w:val="22"/>
              </w:rPr>
              <w:t xml:space="preserve"> </w:t>
            </w:r>
          </w:p>
        </w:tc>
      </w:tr>
      <w:tr w:rsidR="00A16224" w:rsidRPr="00202C91" w14:paraId="269C3547" w14:textId="77777777" w:rsidTr="005D2080">
        <w:tc>
          <w:tcPr>
            <w:tcW w:w="5395" w:type="dxa"/>
          </w:tcPr>
          <w:p w14:paraId="14573677" w14:textId="77777777" w:rsidR="00A16224" w:rsidRPr="00202C91" w:rsidRDefault="00A16224" w:rsidP="005D2080">
            <w:pPr>
              <w:rPr>
                <w:sz w:val="22"/>
                <w:szCs w:val="22"/>
              </w:rPr>
            </w:pPr>
            <w:r w:rsidRPr="00202C91">
              <w:rPr>
                <w:sz w:val="22"/>
                <w:szCs w:val="22"/>
              </w:rPr>
              <w:t>Evidence used by the speaker in the video</w:t>
            </w:r>
          </w:p>
        </w:tc>
        <w:tc>
          <w:tcPr>
            <w:tcW w:w="5395" w:type="dxa"/>
          </w:tcPr>
          <w:p w14:paraId="70D14049" w14:textId="77777777" w:rsidR="00A16224" w:rsidRPr="00202C91" w:rsidRDefault="00A16224" w:rsidP="005D2080">
            <w:pPr>
              <w:rPr>
                <w:sz w:val="22"/>
                <w:szCs w:val="22"/>
              </w:rPr>
            </w:pPr>
            <w:r w:rsidRPr="00202C91">
              <w:rPr>
                <w:sz w:val="22"/>
                <w:szCs w:val="22"/>
              </w:rPr>
              <w:t>Reasonings/explanations used in the video</w:t>
            </w:r>
          </w:p>
        </w:tc>
      </w:tr>
      <w:tr w:rsidR="00A16224" w:rsidRPr="00202C91" w14:paraId="2394D3BE" w14:textId="77777777" w:rsidTr="005D2080">
        <w:tc>
          <w:tcPr>
            <w:tcW w:w="5395" w:type="dxa"/>
          </w:tcPr>
          <w:p w14:paraId="51B49B1D" w14:textId="77777777" w:rsidR="00A16224" w:rsidRPr="00202C91" w:rsidRDefault="00A16224" w:rsidP="005D2080">
            <w:pPr>
              <w:rPr>
                <w:sz w:val="22"/>
                <w:szCs w:val="22"/>
              </w:rPr>
            </w:pPr>
          </w:p>
          <w:p w14:paraId="18AF9BD4" w14:textId="77777777" w:rsidR="00A16224" w:rsidRPr="00202C91" w:rsidRDefault="00A16224" w:rsidP="005D2080">
            <w:pPr>
              <w:rPr>
                <w:sz w:val="22"/>
                <w:szCs w:val="22"/>
              </w:rPr>
            </w:pPr>
          </w:p>
          <w:p w14:paraId="23F9C3E6" w14:textId="77777777" w:rsidR="00A16224" w:rsidRPr="00202C91" w:rsidRDefault="00A16224" w:rsidP="005D2080">
            <w:pPr>
              <w:rPr>
                <w:sz w:val="22"/>
                <w:szCs w:val="22"/>
              </w:rPr>
            </w:pPr>
          </w:p>
          <w:p w14:paraId="3FDD04A7" w14:textId="77777777" w:rsidR="00A16224" w:rsidRDefault="00A16224" w:rsidP="005D2080">
            <w:pPr>
              <w:rPr>
                <w:sz w:val="22"/>
                <w:szCs w:val="22"/>
              </w:rPr>
            </w:pPr>
          </w:p>
          <w:p w14:paraId="1D085A0E" w14:textId="77777777" w:rsidR="00A16224" w:rsidRDefault="00A16224" w:rsidP="005D2080">
            <w:pPr>
              <w:rPr>
                <w:sz w:val="22"/>
                <w:szCs w:val="22"/>
              </w:rPr>
            </w:pPr>
          </w:p>
          <w:p w14:paraId="64738754" w14:textId="77777777" w:rsidR="00A16224" w:rsidRDefault="00A16224" w:rsidP="005D2080">
            <w:pPr>
              <w:rPr>
                <w:sz w:val="22"/>
                <w:szCs w:val="22"/>
              </w:rPr>
            </w:pPr>
          </w:p>
          <w:p w14:paraId="3F1B7CDB" w14:textId="77777777" w:rsidR="00A16224" w:rsidRPr="00202C91" w:rsidRDefault="00A16224" w:rsidP="005D2080">
            <w:pPr>
              <w:rPr>
                <w:sz w:val="22"/>
                <w:szCs w:val="22"/>
              </w:rPr>
            </w:pPr>
          </w:p>
          <w:p w14:paraId="1C91A125" w14:textId="77777777" w:rsidR="00A16224" w:rsidRPr="00202C91" w:rsidRDefault="00A16224" w:rsidP="005D2080">
            <w:pPr>
              <w:rPr>
                <w:sz w:val="22"/>
                <w:szCs w:val="22"/>
              </w:rPr>
            </w:pPr>
          </w:p>
          <w:p w14:paraId="19DFDC24" w14:textId="77777777" w:rsidR="00A16224" w:rsidRPr="00202C91" w:rsidRDefault="00A16224" w:rsidP="005D2080">
            <w:pPr>
              <w:rPr>
                <w:sz w:val="22"/>
                <w:szCs w:val="22"/>
              </w:rPr>
            </w:pPr>
          </w:p>
          <w:p w14:paraId="3C0D006F" w14:textId="77777777" w:rsidR="00A16224" w:rsidRDefault="00A16224" w:rsidP="005D2080">
            <w:pPr>
              <w:rPr>
                <w:sz w:val="22"/>
                <w:szCs w:val="22"/>
              </w:rPr>
            </w:pPr>
          </w:p>
          <w:p w14:paraId="59D6745F" w14:textId="77777777" w:rsidR="00A16224" w:rsidRDefault="00A16224" w:rsidP="005D2080">
            <w:pPr>
              <w:rPr>
                <w:sz w:val="22"/>
                <w:szCs w:val="22"/>
              </w:rPr>
            </w:pPr>
          </w:p>
          <w:p w14:paraId="133B3662" w14:textId="77777777" w:rsidR="00A16224" w:rsidRPr="00202C91" w:rsidRDefault="00A16224" w:rsidP="005D2080">
            <w:pPr>
              <w:rPr>
                <w:sz w:val="22"/>
                <w:szCs w:val="22"/>
              </w:rPr>
            </w:pPr>
          </w:p>
          <w:p w14:paraId="61A20738" w14:textId="13D69AA9" w:rsidR="00A16224" w:rsidRDefault="00A16224" w:rsidP="005D2080">
            <w:pPr>
              <w:rPr>
                <w:sz w:val="22"/>
                <w:szCs w:val="22"/>
              </w:rPr>
            </w:pPr>
          </w:p>
          <w:p w14:paraId="2AF7F460" w14:textId="0566DC72" w:rsidR="005A2C38" w:rsidRDefault="005A2C38" w:rsidP="005D2080">
            <w:pPr>
              <w:rPr>
                <w:sz w:val="22"/>
                <w:szCs w:val="22"/>
              </w:rPr>
            </w:pPr>
          </w:p>
          <w:p w14:paraId="5623C586" w14:textId="77777777" w:rsidR="005A2C38" w:rsidRPr="00202C91" w:rsidRDefault="005A2C38" w:rsidP="005D2080">
            <w:pPr>
              <w:rPr>
                <w:sz w:val="22"/>
                <w:szCs w:val="22"/>
              </w:rPr>
            </w:pPr>
          </w:p>
          <w:p w14:paraId="1FFBE356" w14:textId="77777777" w:rsidR="00A16224" w:rsidRPr="00202C91" w:rsidRDefault="00A16224" w:rsidP="005D2080">
            <w:pPr>
              <w:rPr>
                <w:sz w:val="22"/>
                <w:szCs w:val="22"/>
              </w:rPr>
            </w:pPr>
          </w:p>
          <w:p w14:paraId="1D4D149D" w14:textId="32A99913" w:rsidR="00A16224" w:rsidRDefault="00A16224" w:rsidP="005D2080">
            <w:pPr>
              <w:rPr>
                <w:sz w:val="22"/>
                <w:szCs w:val="22"/>
              </w:rPr>
            </w:pPr>
          </w:p>
          <w:p w14:paraId="2F623FF3" w14:textId="79F7E7B4" w:rsidR="00B11908" w:rsidRDefault="00B11908" w:rsidP="005D2080">
            <w:pPr>
              <w:rPr>
                <w:sz w:val="22"/>
                <w:szCs w:val="22"/>
              </w:rPr>
            </w:pPr>
          </w:p>
          <w:p w14:paraId="3680DFCC" w14:textId="77777777" w:rsidR="00B11908" w:rsidRDefault="00B11908" w:rsidP="005D2080">
            <w:pPr>
              <w:rPr>
                <w:sz w:val="22"/>
                <w:szCs w:val="22"/>
              </w:rPr>
            </w:pPr>
          </w:p>
          <w:p w14:paraId="091D226E" w14:textId="3DBE7D39" w:rsidR="00B11908" w:rsidRDefault="00B11908" w:rsidP="005D2080">
            <w:pPr>
              <w:rPr>
                <w:sz w:val="22"/>
                <w:szCs w:val="22"/>
              </w:rPr>
            </w:pPr>
          </w:p>
          <w:p w14:paraId="4FD6D470" w14:textId="77777777" w:rsidR="00B11908" w:rsidRPr="00202C91" w:rsidRDefault="00B11908" w:rsidP="005D2080">
            <w:pPr>
              <w:rPr>
                <w:sz w:val="22"/>
                <w:szCs w:val="22"/>
              </w:rPr>
            </w:pPr>
          </w:p>
          <w:p w14:paraId="311C919E" w14:textId="77777777" w:rsidR="00A16224" w:rsidRPr="00202C91" w:rsidRDefault="00A16224" w:rsidP="005D2080">
            <w:pPr>
              <w:rPr>
                <w:sz w:val="22"/>
                <w:szCs w:val="22"/>
              </w:rPr>
            </w:pPr>
          </w:p>
          <w:p w14:paraId="300B3849" w14:textId="77777777" w:rsidR="00A16224" w:rsidRPr="00202C91" w:rsidRDefault="00A16224" w:rsidP="005D2080">
            <w:pPr>
              <w:rPr>
                <w:sz w:val="22"/>
                <w:szCs w:val="22"/>
              </w:rPr>
            </w:pPr>
          </w:p>
          <w:p w14:paraId="397B12D9" w14:textId="77777777" w:rsidR="00A16224" w:rsidRPr="00202C91" w:rsidRDefault="00A16224" w:rsidP="005D2080">
            <w:pPr>
              <w:rPr>
                <w:sz w:val="22"/>
                <w:szCs w:val="22"/>
              </w:rPr>
            </w:pPr>
          </w:p>
        </w:tc>
        <w:tc>
          <w:tcPr>
            <w:tcW w:w="5395" w:type="dxa"/>
          </w:tcPr>
          <w:p w14:paraId="418EEFDD" w14:textId="77777777" w:rsidR="00A16224" w:rsidRPr="00202C91" w:rsidRDefault="00A16224" w:rsidP="005D2080">
            <w:pPr>
              <w:rPr>
                <w:sz w:val="22"/>
                <w:szCs w:val="22"/>
              </w:rPr>
            </w:pPr>
          </w:p>
        </w:tc>
      </w:tr>
      <w:tr w:rsidR="00A16224" w:rsidRPr="00202C91" w14:paraId="4F2BCE09" w14:textId="77777777" w:rsidTr="005D2080">
        <w:tc>
          <w:tcPr>
            <w:tcW w:w="10790" w:type="dxa"/>
            <w:gridSpan w:val="2"/>
          </w:tcPr>
          <w:p w14:paraId="1F8BED6D" w14:textId="77777777" w:rsidR="00A16224" w:rsidRPr="00202C91" w:rsidRDefault="00A16224" w:rsidP="005D2080">
            <w:pPr>
              <w:rPr>
                <w:sz w:val="22"/>
                <w:szCs w:val="22"/>
              </w:rPr>
            </w:pPr>
            <w:r w:rsidRPr="00202C91">
              <w:rPr>
                <w:sz w:val="22"/>
                <w:szCs w:val="22"/>
              </w:rPr>
              <w:t>The video’s argument</w:t>
            </w:r>
            <w:r>
              <w:rPr>
                <w:sz w:val="22"/>
                <w:szCs w:val="22"/>
              </w:rPr>
              <w:t xml:space="preserve"> (keep in mind the argument rubric below)</w:t>
            </w:r>
            <w:r w:rsidRPr="00202C91">
              <w:rPr>
                <w:sz w:val="22"/>
                <w:szCs w:val="22"/>
              </w:rPr>
              <w:t>:</w:t>
            </w:r>
          </w:p>
          <w:p w14:paraId="56203A6D" w14:textId="77777777" w:rsidR="00A16224" w:rsidRPr="00202C91" w:rsidRDefault="00A16224" w:rsidP="005D2080">
            <w:pPr>
              <w:rPr>
                <w:sz w:val="22"/>
                <w:szCs w:val="22"/>
              </w:rPr>
            </w:pPr>
          </w:p>
          <w:p w14:paraId="2D6E3A8B" w14:textId="77777777" w:rsidR="00A16224" w:rsidRPr="00202C91" w:rsidRDefault="00A16224" w:rsidP="005D2080">
            <w:pPr>
              <w:rPr>
                <w:sz w:val="22"/>
                <w:szCs w:val="22"/>
              </w:rPr>
            </w:pPr>
          </w:p>
          <w:p w14:paraId="78C8C341" w14:textId="77777777" w:rsidR="00A16224" w:rsidRPr="00202C91" w:rsidRDefault="00A16224" w:rsidP="005D2080">
            <w:pPr>
              <w:rPr>
                <w:sz w:val="22"/>
                <w:szCs w:val="22"/>
              </w:rPr>
            </w:pPr>
          </w:p>
          <w:p w14:paraId="48F78FDF" w14:textId="77777777" w:rsidR="00A16224" w:rsidRDefault="00A16224" w:rsidP="005D2080">
            <w:pPr>
              <w:rPr>
                <w:sz w:val="22"/>
                <w:szCs w:val="22"/>
              </w:rPr>
            </w:pPr>
          </w:p>
          <w:p w14:paraId="5C573035" w14:textId="0916753F" w:rsidR="00A16224" w:rsidRDefault="00A16224" w:rsidP="005D2080">
            <w:pPr>
              <w:rPr>
                <w:sz w:val="22"/>
                <w:szCs w:val="22"/>
              </w:rPr>
            </w:pPr>
          </w:p>
          <w:p w14:paraId="3D9CA716" w14:textId="77777777" w:rsidR="00B11908" w:rsidRDefault="00B11908" w:rsidP="005D2080">
            <w:pPr>
              <w:rPr>
                <w:sz w:val="22"/>
                <w:szCs w:val="22"/>
              </w:rPr>
            </w:pPr>
          </w:p>
          <w:p w14:paraId="17E14510" w14:textId="77777777" w:rsidR="00A16224" w:rsidRPr="00202C91" w:rsidRDefault="00A16224" w:rsidP="005D2080">
            <w:pPr>
              <w:rPr>
                <w:sz w:val="22"/>
                <w:szCs w:val="22"/>
              </w:rPr>
            </w:pPr>
          </w:p>
          <w:p w14:paraId="38232831" w14:textId="77777777" w:rsidR="00A16224" w:rsidRPr="00202C91" w:rsidRDefault="00A16224" w:rsidP="005D2080">
            <w:pPr>
              <w:rPr>
                <w:sz w:val="22"/>
                <w:szCs w:val="22"/>
              </w:rPr>
            </w:pPr>
          </w:p>
          <w:p w14:paraId="37C9AE2D" w14:textId="77777777" w:rsidR="00A16224" w:rsidRPr="00202C91" w:rsidRDefault="00A16224" w:rsidP="005D2080">
            <w:pPr>
              <w:rPr>
                <w:sz w:val="22"/>
                <w:szCs w:val="22"/>
              </w:rPr>
            </w:pPr>
          </w:p>
        </w:tc>
      </w:tr>
      <w:tr w:rsidR="00B11908" w:rsidRPr="00202C91" w14:paraId="77405488" w14:textId="77777777" w:rsidTr="00F33BD8">
        <w:tc>
          <w:tcPr>
            <w:tcW w:w="10790" w:type="dxa"/>
            <w:gridSpan w:val="2"/>
          </w:tcPr>
          <w:p w14:paraId="34B5B7D0" w14:textId="77777777" w:rsidR="00B11908" w:rsidRDefault="00B11908" w:rsidP="00F33BD8">
            <w:pPr>
              <w:rPr>
                <w:sz w:val="22"/>
                <w:szCs w:val="22"/>
              </w:rPr>
            </w:pPr>
            <w:r>
              <w:rPr>
                <w:sz w:val="22"/>
                <w:szCs w:val="22"/>
              </w:rPr>
              <w:t>What did you notice about the speaker’s presentation skills (eye contact, facial expressions &amp; body language, visuals, animation, etc.)? What was the effect of these skills (how you viewed the presenter and the information)?</w:t>
            </w:r>
          </w:p>
          <w:p w14:paraId="3A5984E6" w14:textId="77777777" w:rsidR="00B11908" w:rsidRDefault="00B11908" w:rsidP="00F33BD8">
            <w:pPr>
              <w:rPr>
                <w:sz w:val="22"/>
                <w:szCs w:val="22"/>
              </w:rPr>
            </w:pPr>
          </w:p>
          <w:p w14:paraId="174C3955" w14:textId="77777777" w:rsidR="00B11908" w:rsidRDefault="00B11908" w:rsidP="00F33BD8">
            <w:pPr>
              <w:rPr>
                <w:sz w:val="22"/>
                <w:szCs w:val="22"/>
              </w:rPr>
            </w:pPr>
          </w:p>
          <w:p w14:paraId="62403A2F" w14:textId="77777777" w:rsidR="00B11908" w:rsidRDefault="00B11908" w:rsidP="00F33BD8">
            <w:pPr>
              <w:rPr>
                <w:sz w:val="22"/>
                <w:szCs w:val="22"/>
              </w:rPr>
            </w:pPr>
          </w:p>
          <w:p w14:paraId="550501C7" w14:textId="77777777" w:rsidR="00B11908" w:rsidRDefault="00B11908" w:rsidP="00F33BD8">
            <w:pPr>
              <w:rPr>
                <w:sz w:val="22"/>
                <w:szCs w:val="22"/>
              </w:rPr>
            </w:pPr>
          </w:p>
          <w:p w14:paraId="3C220DEE" w14:textId="77777777" w:rsidR="00B11908" w:rsidRDefault="00B11908" w:rsidP="00F33BD8">
            <w:pPr>
              <w:rPr>
                <w:sz w:val="22"/>
                <w:szCs w:val="22"/>
              </w:rPr>
            </w:pPr>
          </w:p>
          <w:p w14:paraId="017D26C0" w14:textId="77777777" w:rsidR="00B11908" w:rsidRDefault="00B11908" w:rsidP="00F33BD8">
            <w:pPr>
              <w:rPr>
                <w:sz w:val="22"/>
                <w:szCs w:val="22"/>
              </w:rPr>
            </w:pPr>
          </w:p>
          <w:p w14:paraId="39444B93" w14:textId="77777777" w:rsidR="00B11908" w:rsidRDefault="00B11908" w:rsidP="00F33BD8">
            <w:pPr>
              <w:rPr>
                <w:sz w:val="22"/>
                <w:szCs w:val="22"/>
              </w:rPr>
            </w:pPr>
          </w:p>
          <w:p w14:paraId="0C14063F" w14:textId="77777777" w:rsidR="00B11908" w:rsidRPr="00202C91" w:rsidRDefault="00B11908" w:rsidP="00F33BD8">
            <w:pPr>
              <w:rPr>
                <w:sz w:val="22"/>
                <w:szCs w:val="22"/>
              </w:rPr>
            </w:pPr>
          </w:p>
        </w:tc>
      </w:tr>
    </w:tbl>
    <w:p w14:paraId="5E8C195E" w14:textId="282E16AA" w:rsidR="00A16224" w:rsidRDefault="00A16224" w:rsidP="00A16224">
      <w:pPr>
        <w:rPr>
          <w:sz w:val="22"/>
          <w:szCs w:val="22"/>
        </w:rPr>
      </w:pPr>
    </w:p>
    <w:p w14:paraId="0A4C6558" w14:textId="77777777" w:rsidR="005A2C38" w:rsidRPr="00A16224" w:rsidRDefault="005A2C38" w:rsidP="005A2C38">
      <w:pPr>
        <w:jc w:val="center"/>
        <w:rPr>
          <w:b/>
          <w:bCs/>
        </w:rPr>
      </w:pPr>
      <w:r w:rsidRPr="00A16224">
        <w:rPr>
          <w:b/>
          <w:bCs/>
        </w:rPr>
        <w:lastRenderedPageBreak/>
        <w:t>“For the Love of Facts”</w:t>
      </w:r>
    </w:p>
    <w:p w14:paraId="2FD884C9" w14:textId="77777777" w:rsidR="005A2C38" w:rsidRPr="00202C91" w:rsidRDefault="005A2C38" w:rsidP="005A2C38">
      <w:pPr>
        <w:jc w:val="center"/>
        <w:rPr>
          <w:sz w:val="22"/>
          <w:szCs w:val="22"/>
        </w:rPr>
      </w:pPr>
    </w:p>
    <w:p w14:paraId="31A27C61" w14:textId="77777777" w:rsidR="005A2C38" w:rsidRPr="00202C91" w:rsidRDefault="005A2C38" w:rsidP="005A2C38">
      <w:pPr>
        <w:rPr>
          <w:sz w:val="22"/>
          <w:szCs w:val="22"/>
        </w:rPr>
      </w:pPr>
      <w:r w:rsidRPr="00202C91">
        <w:rPr>
          <w:sz w:val="22"/>
          <w:szCs w:val="22"/>
        </w:rPr>
        <w:t>DIRECTIONS:  Using your notes on the assigned YouTube video listed below (and possibly re-watching the video, if needed), complete the chart as a group. At the end of the period, place this sheet in the period progress drawer.</w:t>
      </w:r>
    </w:p>
    <w:p w14:paraId="400AD13C" w14:textId="77777777" w:rsidR="005A2C38" w:rsidRPr="00202C91" w:rsidRDefault="005A2C38" w:rsidP="005A2C38">
      <w:pPr>
        <w:rPr>
          <w:sz w:val="22"/>
          <w:szCs w:val="22"/>
        </w:rPr>
      </w:pPr>
    </w:p>
    <w:tbl>
      <w:tblPr>
        <w:tblStyle w:val="TableGrid"/>
        <w:tblW w:w="0" w:type="auto"/>
        <w:tblLook w:val="04A0" w:firstRow="1" w:lastRow="0" w:firstColumn="1" w:lastColumn="0" w:noHBand="0" w:noVBand="1"/>
      </w:tblPr>
      <w:tblGrid>
        <w:gridCol w:w="5395"/>
        <w:gridCol w:w="5395"/>
      </w:tblGrid>
      <w:tr w:rsidR="005A2C38" w:rsidRPr="00202C91" w14:paraId="61CF89A5" w14:textId="77777777" w:rsidTr="005D2080">
        <w:tc>
          <w:tcPr>
            <w:tcW w:w="10790" w:type="dxa"/>
            <w:gridSpan w:val="2"/>
          </w:tcPr>
          <w:p w14:paraId="7A09B772" w14:textId="7EE4B9EE" w:rsidR="005A2C38" w:rsidRPr="00202C91" w:rsidRDefault="005A2C38" w:rsidP="005D2080">
            <w:pPr>
              <w:jc w:val="center"/>
              <w:rPr>
                <w:sz w:val="22"/>
                <w:szCs w:val="22"/>
              </w:rPr>
            </w:pPr>
            <w:r w:rsidRPr="00202C91">
              <w:rPr>
                <w:sz w:val="22"/>
                <w:szCs w:val="22"/>
              </w:rPr>
              <w:t>“</w:t>
            </w:r>
            <w:r>
              <w:rPr>
                <w:sz w:val="22"/>
                <w:szCs w:val="22"/>
              </w:rPr>
              <w:t xml:space="preserve">On Being Wrong” by Kathryn </w:t>
            </w:r>
            <w:proofErr w:type="gramStart"/>
            <w:r>
              <w:rPr>
                <w:sz w:val="22"/>
                <w:szCs w:val="22"/>
              </w:rPr>
              <w:t>Schulz</w:t>
            </w:r>
            <w:r w:rsidRPr="00202C91">
              <w:rPr>
                <w:sz w:val="22"/>
                <w:szCs w:val="22"/>
              </w:rPr>
              <w:t>(</w:t>
            </w:r>
            <w:proofErr w:type="gramEnd"/>
            <w:r w:rsidRPr="00202C91">
              <w:rPr>
                <w:sz w:val="22"/>
                <w:szCs w:val="22"/>
              </w:rPr>
              <w:t>1</w:t>
            </w:r>
            <w:r>
              <w:rPr>
                <w:sz w:val="22"/>
                <w:szCs w:val="22"/>
              </w:rPr>
              <w:t>7</w:t>
            </w:r>
            <w:r w:rsidRPr="00202C91">
              <w:rPr>
                <w:sz w:val="22"/>
                <w:szCs w:val="22"/>
              </w:rPr>
              <w:t>:</w:t>
            </w:r>
            <w:r>
              <w:rPr>
                <w:sz w:val="22"/>
                <w:szCs w:val="22"/>
              </w:rPr>
              <w:t>51</w:t>
            </w:r>
            <w:r w:rsidRPr="00202C91">
              <w:rPr>
                <w:sz w:val="22"/>
                <w:szCs w:val="22"/>
              </w:rPr>
              <w:t>)</w:t>
            </w:r>
          </w:p>
        </w:tc>
      </w:tr>
      <w:tr w:rsidR="005A2C38" w:rsidRPr="00202C91" w14:paraId="4BE506D6" w14:textId="77777777" w:rsidTr="005D2080">
        <w:tc>
          <w:tcPr>
            <w:tcW w:w="10790" w:type="dxa"/>
            <w:gridSpan w:val="2"/>
          </w:tcPr>
          <w:p w14:paraId="71E07B3F" w14:textId="5392D33D" w:rsidR="005A2C38" w:rsidRPr="00A16224" w:rsidRDefault="005A2C38" w:rsidP="005D2080">
            <w:pPr>
              <w:pStyle w:val="Default"/>
              <w:rPr>
                <w:i/>
                <w:iCs/>
                <w:sz w:val="23"/>
                <w:szCs w:val="23"/>
              </w:rPr>
            </w:pPr>
            <w:r>
              <w:rPr>
                <w:i/>
                <w:iCs/>
                <w:sz w:val="22"/>
                <w:szCs w:val="22"/>
              </w:rPr>
              <w:t>Most of us will do anything to avoid being wrong. But what if we’re wrong about that? “</w:t>
            </w:r>
            <w:proofErr w:type="spellStart"/>
            <w:r>
              <w:rPr>
                <w:i/>
                <w:iCs/>
                <w:sz w:val="22"/>
                <w:szCs w:val="22"/>
              </w:rPr>
              <w:t>Wrongologist</w:t>
            </w:r>
            <w:proofErr w:type="spellEnd"/>
            <w:r>
              <w:rPr>
                <w:i/>
                <w:iCs/>
                <w:sz w:val="22"/>
                <w:szCs w:val="22"/>
              </w:rPr>
              <w:t xml:space="preserve">” Kathryn Schulz makes a </w:t>
            </w:r>
            <w:proofErr w:type="spellStart"/>
            <w:r>
              <w:rPr>
                <w:i/>
                <w:iCs/>
                <w:sz w:val="22"/>
                <w:szCs w:val="22"/>
              </w:rPr>
              <w:t>compeling</w:t>
            </w:r>
            <w:proofErr w:type="spellEnd"/>
            <w:r>
              <w:rPr>
                <w:i/>
                <w:iCs/>
                <w:sz w:val="22"/>
                <w:szCs w:val="22"/>
              </w:rPr>
              <w:t xml:space="preserve"> case for not just admitting but embracing our </w:t>
            </w:r>
            <w:proofErr w:type="gramStart"/>
            <w:r>
              <w:rPr>
                <w:i/>
                <w:iCs/>
                <w:sz w:val="22"/>
                <w:szCs w:val="22"/>
              </w:rPr>
              <w:t>fallibility..</w:t>
            </w:r>
            <w:proofErr w:type="gramEnd"/>
            <w:r w:rsidRPr="00A16224">
              <w:rPr>
                <w:i/>
                <w:iCs/>
                <w:sz w:val="22"/>
                <w:szCs w:val="22"/>
              </w:rPr>
              <w:t xml:space="preserve"> </w:t>
            </w:r>
          </w:p>
        </w:tc>
      </w:tr>
      <w:tr w:rsidR="005A2C38" w:rsidRPr="00202C91" w14:paraId="5EC5137F" w14:textId="77777777" w:rsidTr="005D2080">
        <w:tc>
          <w:tcPr>
            <w:tcW w:w="5395" w:type="dxa"/>
          </w:tcPr>
          <w:p w14:paraId="2C442FC3" w14:textId="77777777" w:rsidR="005A2C38" w:rsidRPr="00202C91" w:rsidRDefault="005A2C38" w:rsidP="005D2080">
            <w:pPr>
              <w:rPr>
                <w:sz w:val="22"/>
                <w:szCs w:val="22"/>
              </w:rPr>
            </w:pPr>
            <w:r w:rsidRPr="00202C91">
              <w:rPr>
                <w:sz w:val="22"/>
                <w:szCs w:val="22"/>
              </w:rPr>
              <w:t>Evidence used by the speaker in the video</w:t>
            </w:r>
          </w:p>
        </w:tc>
        <w:tc>
          <w:tcPr>
            <w:tcW w:w="5395" w:type="dxa"/>
          </w:tcPr>
          <w:p w14:paraId="4EE91485" w14:textId="77777777" w:rsidR="005A2C38" w:rsidRPr="00202C91" w:rsidRDefault="005A2C38" w:rsidP="005D2080">
            <w:pPr>
              <w:rPr>
                <w:sz w:val="22"/>
                <w:szCs w:val="22"/>
              </w:rPr>
            </w:pPr>
            <w:r w:rsidRPr="00202C91">
              <w:rPr>
                <w:sz w:val="22"/>
                <w:szCs w:val="22"/>
              </w:rPr>
              <w:t>Reasonings/explanations used in the video</w:t>
            </w:r>
          </w:p>
        </w:tc>
      </w:tr>
      <w:tr w:rsidR="005A2C38" w:rsidRPr="00202C91" w14:paraId="54397BDF" w14:textId="77777777" w:rsidTr="005D2080">
        <w:tc>
          <w:tcPr>
            <w:tcW w:w="5395" w:type="dxa"/>
          </w:tcPr>
          <w:p w14:paraId="4989DF87" w14:textId="77777777" w:rsidR="005A2C38" w:rsidRPr="00202C91" w:rsidRDefault="005A2C38" w:rsidP="005D2080">
            <w:pPr>
              <w:rPr>
                <w:sz w:val="22"/>
                <w:szCs w:val="22"/>
              </w:rPr>
            </w:pPr>
          </w:p>
          <w:p w14:paraId="49512991" w14:textId="77777777" w:rsidR="005A2C38" w:rsidRPr="00202C91" w:rsidRDefault="005A2C38" w:rsidP="005D2080">
            <w:pPr>
              <w:rPr>
                <w:sz w:val="22"/>
                <w:szCs w:val="22"/>
              </w:rPr>
            </w:pPr>
          </w:p>
          <w:p w14:paraId="49B46C41" w14:textId="77777777" w:rsidR="005A2C38" w:rsidRPr="00202C91" w:rsidRDefault="005A2C38" w:rsidP="005D2080">
            <w:pPr>
              <w:rPr>
                <w:sz w:val="22"/>
                <w:szCs w:val="22"/>
              </w:rPr>
            </w:pPr>
          </w:p>
          <w:p w14:paraId="29A9C584" w14:textId="77777777" w:rsidR="005A2C38" w:rsidRDefault="005A2C38" w:rsidP="005D2080">
            <w:pPr>
              <w:rPr>
                <w:sz w:val="22"/>
                <w:szCs w:val="22"/>
              </w:rPr>
            </w:pPr>
          </w:p>
          <w:p w14:paraId="710B32DD" w14:textId="77777777" w:rsidR="005A2C38" w:rsidRDefault="005A2C38" w:rsidP="005D2080">
            <w:pPr>
              <w:rPr>
                <w:sz w:val="22"/>
                <w:szCs w:val="22"/>
              </w:rPr>
            </w:pPr>
          </w:p>
          <w:p w14:paraId="55AB474A" w14:textId="77777777" w:rsidR="005A2C38" w:rsidRDefault="005A2C38" w:rsidP="005D2080">
            <w:pPr>
              <w:rPr>
                <w:sz w:val="22"/>
                <w:szCs w:val="22"/>
              </w:rPr>
            </w:pPr>
          </w:p>
          <w:p w14:paraId="26DAB73A" w14:textId="77777777" w:rsidR="005A2C38" w:rsidRPr="00202C91" w:rsidRDefault="005A2C38" w:rsidP="005D2080">
            <w:pPr>
              <w:rPr>
                <w:sz w:val="22"/>
                <w:szCs w:val="22"/>
              </w:rPr>
            </w:pPr>
          </w:p>
          <w:p w14:paraId="2FB401A4" w14:textId="77777777" w:rsidR="005A2C38" w:rsidRPr="00202C91" w:rsidRDefault="005A2C38" w:rsidP="005D2080">
            <w:pPr>
              <w:rPr>
                <w:sz w:val="22"/>
                <w:szCs w:val="22"/>
              </w:rPr>
            </w:pPr>
          </w:p>
          <w:p w14:paraId="27AFB4B1" w14:textId="77777777" w:rsidR="005A2C38" w:rsidRPr="00202C91" w:rsidRDefault="005A2C38" w:rsidP="005D2080">
            <w:pPr>
              <w:rPr>
                <w:sz w:val="22"/>
                <w:szCs w:val="22"/>
              </w:rPr>
            </w:pPr>
          </w:p>
          <w:p w14:paraId="1AB3A20D" w14:textId="77777777" w:rsidR="005A2C38" w:rsidRDefault="005A2C38" w:rsidP="005D2080">
            <w:pPr>
              <w:rPr>
                <w:sz w:val="22"/>
                <w:szCs w:val="22"/>
              </w:rPr>
            </w:pPr>
          </w:p>
          <w:p w14:paraId="785C8597" w14:textId="77777777" w:rsidR="005A2C38" w:rsidRDefault="005A2C38" w:rsidP="005D2080">
            <w:pPr>
              <w:rPr>
                <w:sz w:val="22"/>
                <w:szCs w:val="22"/>
              </w:rPr>
            </w:pPr>
          </w:p>
          <w:p w14:paraId="107DECE4" w14:textId="77777777" w:rsidR="005A2C38" w:rsidRPr="00202C91" w:rsidRDefault="005A2C38" w:rsidP="005D2080">
            <w:pPr>
              <w:rPr>
                <w:sz w:val="22"/>
                <w:szCs w:val="22"/>
              </w:rPr>
            </w:pPr>
          </w:p>
          <w:p w14:paraId="49F5A432" w14:textId="77777777" w:rsidR="005A2C38" w:rsidRDefault="005A2C38" w:rsidP="005D2080">
            <w:pPr>
              <w:rPr>
                <w:sz w:val="22"/>
                <w:szCs w:val="22"/>
              </w:rPr>
            </w:pPr>
          </w:p>
          <w:p w14:paraId="6FA8E2EF" w14:textId="77777777" w:rsidR="005A2C38" w:rsidRDefault="005A2C38" w:rsidP="005D2080">
            <w:pPr>
              <w:rPr>
                <w:sz w:val="22"/>
                <w:szCs w:val="22"/>
              </w:rPr>
            </w:pPr>
          </w:p>
          <w:p w14:paraId="3D16E3AF" w14:textId="77777777" w:rsidR="005A2C38" w:rsidRPr="00202C91" w:rsidRDefault="005A2C38" w:rsidP="005D2080">
            <w:pPr>
              <w:rPr>
                <w:sz w:val="22"/>
                <w:szCs w:val="22"/>
              </w:rPr>
            </w:pPr>
          </w:p>
          <w:p w14:paraId="322989F7" w14:textId="77777777" w:rsidR="005A2C38" w:rsidRPr="00202C91" w:rsidRDefault="005A2C38" w:rsidP="005D2080">
            <w:pPr>
              <w:rPr>
                <w:sz w:val="22"/>
                <w:szCs w:val="22"/>
              </w:rPr>
            </w:pPr>
          </w:p>
          <w:p w14:paraId="7E9E96F4" w14:textId="1F45454A" w:rsidR="005A2C38" w:rsidRDefault="005A2C38" w:rsidP="005D2080">
            <w:pPr>
              <w:rPr>
                <w:sz w:val="22"/>
                <w:szCs w:val="22"/>
              </w:rPr>
            </w:pPr>
          </w:p>
          <w:p w14:paraId="3F7FE64C" w14:textId="77777777" w:rsidR="00B11908" w:rsidRPr="00202C91" w:rsidRDefault="00B11908" w:rsidP="005D2080">
            <w:pPr>
              <w:rPr>
                <w:sz w:val="22"/>
                <w:szCs w:val="22"/>
              </w:rPr>
            </w:pPr>
          </w:p>
          <w:p w14:paraId="251200C2" w14:textId="77777777" w:rsidR="005A2C38" w:rsidRPr="00202C91" w:rsidRDefault="005A2C38" w:rsidP="005D2080">
            <w:pPr>
              <w:rPr>
                <w:sz w:val="22"/>
                <w:szCs w:val="22"/>
              </w:rPr>
            </w:pPr>
          </w:p>
          <w:p w14:paraId="3EB3DE87" w14:textId="77777777" w:rsidR="005A2C38" w:rsidRPr="00202C91" w:rsidRDefault="005A2C38" w:rsidP="005D2080">
            <w:pPr>
              <w:rPr>
                <w:sz w:val="22"/>
                <w:szCs w:val="22"/>
              </w:rPr>
            </w:pPr>
          </w:p>
          <w:p w14:paraId="156CC8E6" w14:textId="77777777" w:rsidR="005A2C38" w:rsidRPr="00202C91" w:rsidRDefault="005A2C38" w:rsidP="005D2080">
            <w:pPr>
              <w:rPr>
                <w:sz w:val="22"/>
                <w:szCs w:val="22"/>
              </w:rPr>
            </w:pPr>
          </w:p>
        </w:tc>
        <w:tc>
          <w:tcPr>
            <w:tcW w:w="5395" w:type="dxa"/>
          </w:tcPr>
          <w:p w14:paraId="0963C998" w14:textId="77777777" w:rsidR="005A2C38" w:rsidRPr="00202C91" w:rsidRDefault="005A2C38" w:rsidP="005D2080">
            <w:pPr>
              <w:rPr>
                <w:sz w:val="22"/>
                <w:szCs w:val="22"/>
              </w:rPr>
            </w:pPr>
          </w:p>
        </w:tc>
      </w:tr>
      <w:tr w:rsidR="005A2C38" w:rsidRPr="00202C91" w14:paraId="3CE3E589" w14:textId="77777777" w:rsidTr="005D2080">
        <w:tc>
          <w:tcPr>
            <w:tcW w:w="10790" w:type="dxa"/>
            <w:gridSpan w:val="2"/>
          </w:tcPr>
          <w:p w14:paraId="3C5207EF" w14:textId="77777777" w:rsidR="005A2C38" w:rsidRPr="00202C91" w:rsidRDefault="005A2C38" w:rsidP="005D2080">
            <w:pPr>
              <w:rPr>
                <w:sz w:val="22"/>
                <w:szCs w:val="22"/>
              </w:rPr>
            </w:pPr>
            <w:r w:rsidRPr="00202C91">
              <w:rPr>
                <w:sz w:val="22"/>
                <w:szCs w:val="22"/>
              </w:rPr>
              <w:t>The video’s argument</w:t>
            </w:r>
            <w:r>
              <w:rPr>
                <w:sz w:val="22"/>
                <w:szCs w:val="22"/>
              </w:rPr>
              <w:t xml:space="preserve"> (keep in mind the argument rubric below)</w:t>
            </w:r>
            <w:r w:rsidRPr="00202C91">
              <w:rPr>
                <w:sz w:val="22"/>
                <w:szCs w:val="22"/>
              </w:rPr>
              <w:t>:</w:t>
            </w:r>
          </w:p>
          <w:p w14:paraId="32072136" w14:textId="77777777" w:rsidR="005A2C38" w:rsidRPr="00202C91" w:rsidRDefault="005A2C38" w:rsidP="005D2080">
            <w:pPr>
              <w:rPr>
                <w:sz w:val="22"/>
                <w:szCs w:val="22"/>
              </w:rPr>
            </w:pPr>
          </w:p>
          <w:p w14:paraId="5691CFBC" w14:textId="77777777" w:rsidR="005A2C38" w:rsidRPr="00202C91" w:rsidRDefault="005A2C38" w:rsidP="005D2080">
            <w:pPr>
              <w:rPr>
                <w:sz w:val="22"/>
                <w:szCs w:val="22"/>
              </w:rPr>
            </w:pPr>
          </w:p>
          <w:p w14:paraId="32DB4533" w14:textId="77777777" w:rsidR="005A2C38" w:rsidRPr="00202C91" w:rsidRDefault="005A2C38" w:rsidP="005D2080">
            <w:pPr>
              <w:rPr>
                <w:sz w:val="22"/>
                <w:szCs w:val="22"/>
              </w:rPr>
            </w:pPr>
          </w:p>
          <w:p w14:paraId="20FA9091" w14:textId="77777777" w:rsidR="005A2C38" w:rsidRDefault="005A2C38" w:rsidP="005D2080">
            <w:pPr>
              <w:rPr>
                <w:sz w:val="22"/>
                <w:szCs w:val="22"/>
              </w:rPr>
            </w:pPr>
          </w:p>
          <w:p w14:paraId="4788D8C0" w14:textId="77777777" w:rsidR="005A2C38" w:rsidRDefault="005A2C38" w:rsidP="005D2080">
            <w:pPr>
              <w:rPr>
                <w:sz w:val="22"/>
                <w:szCs w:val="22"/>
              </w:rPr>
            </w:pPr>
          </w:p>
          <w:p w14:paraId="67F021ED" w14:textId="77777777" w:rsidR="005A2C38" w:rsidRPr="00202C91" w:rsidRDefault="005A2C38" w:rsidP="005D2080">
            <w:pPr>
              <w:rPr>
                <w:sz w:val="22"/>
                <w:szCs w:val="22"/>
              </w:rPr>
            </w:pPr>
          </w:p>
          <w:p w14:paraId="02527BAF" w14:textId="77777777" w:rsidR="005A2C38" w:rsidRPr="00202C91" w:rsidRDefault="005A2C38" w:rsidP="005D2080">
            <w:pPr>
              <w:rPr>
                <w:sz w:val="22"/>
                <w:szCs w:val="22"/>
              </w:rPr>
            </w:pPr>
          </w:p>
          <w:p w14:paraId="315FA258" w14:textId="77777777" w:rsidR="005A2C38" w:rsidRPr="00202C91" w:rsidRDefault="005A2C38" w:rsidP="005D2080">
            <w:pPr>
              <w:rPr>
                <w:sz w:val="22"/>
                <w:szCs w:val="22"/>
              </w:rPr>
            </w:pPr>
          </w:p>
        </w:tc>
      </w:tr>
      <w:tr w:rsidR="00B11908" w:rsidRPr="00202C91" w14:paraId="2AB93C26" w14:textId="77777777" w:rsidTr="00F33BD8">
        <w:tc>
          <w:tcPr>
            <w:tcW w:w="10790" w:type="dxa"/>
            <w:gridSpan w:val="2"/>
          </w:tcPr>
          <w:p w14:paraId="1E531430" w14:textId="77777777" w:rsidR="00B11908" w:rsidRDefault="00B11908" w:rsidP="00F33BD8">
            <w:pPr>
              <w:rPr>
                <w:sz w:val="22"/>
                <w:szCs w:val="22"/>
              </w:rPr>
            </w:pPr>
            <w:r>
              <w:rPr>
                <w:sz w:val="22"/>
                <w:szCs w:val="22"/>
              </w:rPr>
              <w:t>What did you notice about the speaker’s presentation skills (eye contact, facial expressions &amp; body language, visuals, animation, etc.)? What was the effect of these skills (how you viewed the presenter and the information)?</w:t>
            </w:r>
          </w:p>
          <w:p w14:paraId="743A3AD1" w14:textId="77777777" w:rsidR="00B11908" w:rsidRDefault="00B11908" w:rsidP="00F33BD8">
            <w:pPr>
              <w:rPr>
                <w:sz w:val="22"/>
                <w:szCs w:val="22"/>
              </w:rPr>
            </w:pPr>
          </w:p>
          <w:p w14:paraId="78EF6BC5" w14:textId="77777777" w:rsidR="00B11908" w:rsidRDefault="00B11908" w:rsidP="00F33BD8">
            <w:pPr>
              <w:rPr>
                <w:sz w:val="22"/>
                <w:szCs w:val="22"/>
              </w:rPr>
            </w:pPr>
          </w:p>
          <w:p w14:paraId="14064A8C" w14:textId="77777777" w:rsidR="00B11908" w:rsidRDefault="00B11908" w:rsidP="00F33BD8">
            <w:pPr>
              <w:rPr>
                <w:sz w:val="22"/>
                <w:szCs w:val="22"/>
              </w:rPr>
            </w:pPr>
          </w:p>
          <w:p w14:paraId="50669894" w14:textId="77777777" w:rsidR="00B11908" w:rsidRDefault="00B11908" w:rsidP="00F33BD8">
            <w:pPr>
              <w:rPr>
                <w:sz w:val="22"/>
                <w:szCs w:val="22"/>
              </w:rPr>
            </w:pPr>
          </w:p>
          <w:p w14:paraId="0AF836B1" w14:textId="77777777" w:rsidR="00B11908" w:rsidRDefault="00B11908" w:rsidP="00F33BD8">
            <w:pPr>
              <w:rPr>
                <w:sz w:val="22"/>
                <w:szCs w:val="22"/>
              </w:rPr>
            </w:pPr>
          </w:p>
          <w:p w14:paraId="6F56DE5E" w14:textId="77777777" w:rsidR="00B11908" w:rsidRDefault="00B11908" w:rsidP="00F33BD8">
            <w:pPr>
              <w:rPr>
                <w:sz w:val="22"/>
                <w:szCs w:val="22"/>
              </w:rPr>
            </w:pPr>
          </w:p>
          <w:p w14:paraId="729DB395" w14:textId="77777777" w:rsidR="00B11908" w:rsidRDefault="00B11908" w:rsidP="00F33BD8">
            <w:pPr>
              <w:rPr>
                <w:sz w:val="22"/>
                <w:szCs w:val="22"/>
              </w:rPr>
            </w:pPr>
          </w:p>
          <w:p w14:paraId="26FF49A6" w14:textId="77777777" w:rsidR="00B11908" w:rsidRPr="00202C91" w:rsidRDefault="00B11908" w:rsidP="00F33BD8">
            <w:pPr>
              <w:rPr>
                <w:sz w:val="22"/>
                <w:szCs w:val="22"/>
              </w:rPr>
            </w:pPr>
          </w:p>
        </w:tc>
      </w:tr>
    </w:tbl>
    <w:p w14:paraId="0DE981E7" w14:textId="77777777" w:rsidR="005A2C38" w:rsidRDefault="005A2C38" w:rsidP="005A2C38">
      <w:pPr>
        <w:rPr>
          <w:sz w:val="22"/>
          <w:szCs w:val="22"/>
        </w:rPr>
      </w:pPr>
      <w:r w:rsidRPr="00202C91">
        <w:rPr>
          <w:noProof/>
          <w:sz w:val="22"/>
          <w:szCs w:val="22"/>
        </w:rPr>
        <w:lastRenderedPageBreak/>
        <w:drawing>
          <wp:inline distT="0" distB="0" distL="0" distR="0" wp14:anchorId="5229392F" wp14:editId="128397BE">
            <wp:extent cx="6858000" cy="2233649"/>
            <wp:effectExtent l="0" t="0" r="0" b="190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19-08-22 at 4.41.06 PM.png"/>
                    <pic:cNvPicPr/>
                  </pic:nvPicPr>
                  <pic:blipFill>
                    <a:blip r:embed="rId6">
                      <a:extLst>
                        <a:ext uri="{28A0092B-C50C-407E-A947-70E740481C1C}">
                          <a14:useLocalDpi xmlns:a14="http://schemas.microsoft.com/office/drawing/2010/main" val="0"/>
                        </a:ext>
                      </a:extLst>
                    </a:blip>
                    <a:stretch>
                      <a:fillRect/>
                    </a:stretch>
                  </pic:blipFill>
                  <pic:spPr>
                    <a:xfrm>
                      <a:off x="0" y="0"/>
                      <a:ext cx="6883389" cy="2241918"/>
                    </a:xfrm>
                    <a:prstGeom prst="rect">
                      <a:avLst/>
                    </a:prstGeom>
                  </pic:spPr>
                </pic:pic>
              </a:graphicData>
            </a:graphic>
          </wp:inline>
        </w:drawing>
      </w:r>
    </w:p>
    <w:p w14:paraId="1EEE6269" w14:textId="6E5337B4" w:rsidR="005A2C38" w:rsidRDefault="00B11908" w:rsidP="00A16224">
      <w:pPr>
        <w:rPr>
          <w:sz w:val="22"/>
          <w:szCs w:val="22"/>
        </w:rPr>
      </w:pPr>
      <w:r w:rsidRPr="00B11908">
        <w:rPr>
          <w:noProof/>
          <w:sz w:val="22"/>
          <w:szCs w:val="22"/>
        </w:rPr>
        <w:drawing>
          <wp:inline distT="0" distB="0" distL="0" distR="0" wp14:anchorId="026E283D" wp14:editId="77D521CC">
            <wp:extent cx="6858000" cy="957580"/>
            <wp:effectExtent l="0" t="0" r="0" b="0"/>
            <wp:docPr id="1" name="Picture 1"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858000" cy="957580"/>
                    </a:xfrm>
                    <a:prstGeom prst="rect">
                      <a:avLst/>
                    </a:prstGeom>
                  </pic:spPr>
                </pic:pic>
              </a:graphicData>
            </a:graphic>
          </wp:inline>
        </w:drawing>
      </w:r>
    </w:p>
    <w:p w14:paraId="098CE683" w14:textId="7D73D546" w:rsidR="00025AEA" w:rsidRDefault="00025AEA" w:rsidP="00A16224">
      <w:pPr>
        <w:rPr>
          <w:sz w:val="22"/>
          <w:szCs w:val="22"/>
        </w:rPr>
      </w:pPr>
    </w:p>
    <w:p w14:paraId="5FC9ECA4" w14:textId="486B77E9" w:rsidR="00025AEA" w:rsidRPr="00A52589" w:rsidRDefault="00025AEA" w:rsidP="00A16224">
      <w:pPr>
        <w:rPr>
          <w:sz w:val="22"/>
          <w:szCs w:val="22"/>
        </w:rPr>
      </w:pPr>
      <w:r>
        <w:rPr>
          <w:b/>
          <w:bCs/>
          <w:sz w:val="22"/>
          <w:szCs w:val="22"/>
        </w:rPr>
        <w:t>DON’T FORGET TO WRITE YOUR 1-3 PARAGRAPH SYNTHESIS ON THE PERCEPTION OF EVIDENCE</w:t>
      </w:r>
      <w:r w:rsidR="00FE1BD4" w:rsidRPr="00A52589">
        <w:rPr>
          <w:b/>
          <w:bCs/>
          <w:sz w:val="22"/>
          <w:szCs w:val="22"/>
        </w:rPr>
        <w:t xml:space="preserve">: </w:t>
      </w:r>
      <w:r w:rsidR="00FE1BD4" w:rsidRPr="00A52589">
        <w:rPr>
          <w:rFonts w:ascii="Calibri" w:hAnsi="Calibri" w:cs="Calibri"/>
          <w:sz w:val="22"/>
          <w:szCs w:val="22"/>
        </w:rPr>
        <w:t>OUR ATTRACTION TO THEM, SOCIETAL ATTITUDES TOWARDS THEM, AND THEIR PURPOSE IN OUR SOCIETY.</w:t>
      </w:r>
      <w:bookmarkStart w:id="0" w:name="_GoBack"/>
      <w:bookmarkEnd w:id="0"/>
    </w:p>
    <w:sectPr w:rsidR="00025AEA" w:rsidRPr="00A52589" w:rsidSect="00886773">
      <w:head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9AF35F" w14:textId="77777777" w:rsidR="00682A3C" w:rsidRDefault="00682A3C" w:rsidP="00886773">
      <w:r>
        <w:separator/>
      </w:r>
    </w:p>
  </w:endnote>
  <w:endnote w:type="continuationSeparator" w:id="0">
    <w:p w14:paraId="1B99A430" w14:textId="77777777" w:rsidR="00682A3C" w:rsidRDefault="00682A3C" w:rsidP="008867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fornian FB">
    <w:panose1 w:val="0207040306080B030204"/>
    <w:charset w:val="4D"/>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54CA91" w14:textId="77777777" w:rsidR="00682A3C" w:rsidRDefault="00682A3C" w:rsidP="00886773">
      <w:r>
        <w:separator/>
      </w:r>
    </w:p>
  </w:footnote>
  <w:footnote w:type="continuationSeparator" w:id="0">
    <w:p w14:paraId="5A71F045" w14:textId="77777777" w:rsidR="00682A3C" w:rsidRDefault="00682A3C" w:rsidP="008867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0A1280" w14:textId="46FDB9A1" w:rsidR="00886773" w:rsidRDefault="00886773" w:rsidP="00A16224">
    <w:pPr>
      <w:pStyle w:val="Header"/>
      <w:tabs>
        <w:tab w:val="left" w:pos="2880"/>
      </w:tabs>
    </w:pPr>
    <w:r>
      <w:t>AP Seminar Lindemulder</w:t>
    </w:r>
    <w:r w:rsidR="00202C91">
      <w:tab/>
    </w:r>
    <w:r w:rsidR="00A16224">
      <w:t>Name: ____________________________________________________</w:t>
    </w:r>
    <w:r w:rsidR="00A16224">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773"/>
    <w:rsid w:val="00025AEA"/>
    <w:rsid w:val="00202C91"/>
    <w:rsid w:val="002F3814"/>
    <w:rsid w:val="00392C32"/>
    <w:rsid w:val="004E30DE"/>
    <w:rsid w:val="0052435C"/>
    <w:rsid w:val="00540B49"/>
    <w:rsid w:val="005A2C38"/>
    <w:rsid w:val="00682A3C"/>
    <w:rsid w:val="00886773"/>
    <w:rsid w:val="008B2B7A"/>
    <w:rsid w:val="009609E5"/>
    <w:rsid w:val="00A16224"/>
    <w:rsid w:val="00A52589"/>
    <w:rsid w:val="00B11908"/>
    <w:rsid w:val="00CC35CA"/>
    <w:rsid w:val="00FE1B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F495E0A"/>
  <w14:defaultImageDpi w14:val="32767"/>
  <w15:chartTrackingRefBased/>
  <w15:docId w15:val="{62D88300-83E8-1045-83EC-79EDABE94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6773"/>
    <w:pPr>
      <w:tabs>
        <w:tab w:val="center" w:pos="4680"/>
        <w:tab w:val="right" w:pos="9360"/>
      </w:tabs>
    </w:pPr>
  </w:style>
  <w:style w:type="character" w:customStyle="1" w:styleId="HeaderChar">
    <w:name w:val="Header Char"/>
    <w:basedOn w:val="DefaultParagraphFont"/>
    <w:link w:val="Header"/>
    <w:uiPriority w:val="99"/>
    <w:rsid w:val="00886773"/>
  </w:style>
  <w:style w:type="paragraph" w:styleId="Footer">
    <w:name w:val="footer"/>
    <w:basedOn w:val="Normal"/>
    <w:link w:val="FooterChar"/>
    <w:uiPriority w:val="99"/>
    <w:unhideWhenUsed/>
    <w:rsid w:val="00886773"/>
    <w:pPr>
      <w:tabs>
        <w:tab w:val="center" w:pos="4680"/>
        <w:tab w:val="right" w:pos="9360"/>
      </w:tabs>
    </w:pPr>
  </w:style>
  <w:style w:type="character" w:customStyle="1" w:styleId="FooterChar">
    <w:name w:val="Footer Char"/>
    <w:basedOn w:val="DefaultParagraphFont"/>
    <w:link w:val="Footer"/>
    <w:uiPriority w:val="99"/>
    <w:rsid w:val="00886773"/>
  </w:style>
  <w:style w:type="table" w:styleId="TableGrid">
    <w:name w:val="Table Grid"/>
    <w:basedOn w:val="TableNormal"/>
    <w:uiPriority w:val="39"/>
    <w:rsid w:val="00202C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02C91"/>
    <w:pPr>
      <w:autoSpaceDE w:val="0"/>
      <w:autoSpaceDN w:val="0"/>
      <w:adjustRightInd w:val="0"/>
    </w:pPr>
    <w:rPr>
      <w:rFonts w:ascii="Californian FB" w:hAnsi="Californian FB" w:cs="Californian F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9</Pages>
  <Words>1072</Words>
  <Characters>6114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Lindemulder, Char</dc:creator>
  <cp:keywords/>
  <dc:description/>
  <cp:lastModifiedBy>Lindemulder, Char</cp:lastModifiedBy>
  <cp:revision>4</cp:revision>
  <dcterms:created xsi:type="dcterms:W3CDTF">2020-05-23T05:21:00Z</dcterms:created>
  <dcterms:modified xsi:type="dcterms:W3CDTF">2020-05-23T20:29:00Z</dcterms:modified>
</cp:coreProperties>
</file>