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5C1744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501515">
        <w:t>CP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C437D0">
        <w:t>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C437D0">
        <w:t>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1D3C65C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55E3946" w14:textId="77777777" w:rsidR="00C437D0" w:rsidRDefault="00C437D0" w:rsidP="00C437D0">
            <w:r>
              <w:t>Section 6.4</w:t>
            </w:r>
          </w:p>
          <w:p w14:paraId="3AC81E8D" w14:textId="77777777" w:rsidR="00C437D0" w:rsidRDefault="00C437D0" w:rsidP="00C437D0">
            <w:r>
              <w:t>Pages 364 to 371</w:t>
            </w:r>
          </w:p>
          <w:p w14:paraId="2A48E542" w14:textId="77777777" w:rsidR="00C437D0" w:rsidRDefault="00C437D0" w:rsidP="00C437D0">
            <w:r>
              <w:t>Proving Triangles Congruent</w:t>
            </w:r>
          </w:p>
          <w:p w14:paraId="498FED3E" w14:textId="77777777" w:rsidR="00C437D0" w:rsidRDefault="00C437D0" w:rsidP="00C437D0">
            <w:r>
              <w:t>ASA, AAS</w:t>
            </w:r>
          </w:p>
          <w:p w14:paraId="0F6C333B" w14:textId="2E53C9C3" w:rsidR="002B07CA" w:rsidRPr="005812E1" w:rsidRDefault="002B07CA" w:rsidP="00C437D0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F70120F" w:rsidR="00563A08" w:rsidRPr="005812E1" w:rsidRDefault="00C437D0" w:rsidP="00403AA8">
            <w:r>
              <w:t>Page 368: 7-23 odd, 27-30 all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3804721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CD92771" w14:textId="77777777" w:rsidR="00C437D0" w:rsidRDefault="00C437D0" w:rsidP="00C437D0">
            <w:r>
              <w:t>Section 6.5</w:t>
            </w:r>
          </w:p>
          <w:p w14:paraId="31CB2618" w14:textId="77777777" w:rsidR="00C437D0" w:rsidRDefault="00C437D0" w:rsidP="00C437D0">
            <w:r>
              <w:t>Pages 374 to 382</w:t>
            </w:r>
          </w:p>
          <w:p w14:paraId="59812CED" w14:textId="77777777" w:rsidR="00C437D0" w:rsidRDefault="00C437D0" w:rsidP="00C437D0">
            <w:r>
              <w:t>Isosceles and Equilateral Triangles</w:t>
            </w:r>
          </w:p>
          <w:p w14:paraId="1D11AE5E" w14:textId="3AE046E8" w:rsidR="00ED4241" w:rsidRPr="005812E1" w:rsidRDefault="00ED4241" w:rsidP="00C437D0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CF23B7D" w:rsidR="002B07CA" w:rsidRPr="005812E1" w:rsidRDefault="00C437D0" w:rsidP="00C437D0">
            <w:pPr>
              <w:tabs>
                <w:tab w:val="left" w:pos="1072"/>
              </w:tabs>
            </w:pPr>
            <w:r>
              <w:t xml:space="preserve">Page 378: 9-25, 29-31, 41-43         </w:t>
            </w:r>
            <w:r>
              <w:tab/>
              <w:t>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5E866C2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5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108FC35" w14:textId="77777777" w:rsidR="00C437D0" w:rsidRDefault="00C437D0" w:rsidP="00C437D0">
            <w:r>
              <w:t>Section 6.6</w:t>
            </w:r>
          </w:p>
          <w:p w14:paraId="40C04AF4" w14:textId="77777777" w:rsidR="00C437D0" w:rsidRDefault="00C437D0" w:rsidP="00C437D0">
            <w:r>
              <w:t>Pages 383 to 389</w:t>
            </w:r>
          </w:p>
          <w:p w14:paraId="2C085A58" w14:textId="77777777" w:rsidR="00C437D0" w:rsidRDefault="00C437D0" w:rsidP="00C437D0">
            <w:r>
              <w:t>Triangles and Coordinate Proof</w:t>
            </w:r>
          </w:p>
          <w:p w14:paraId="2854989E" w14:textId="68A348E4" w:rsidR="00301CBE" w:rsidRPr="005812E1" w:rsidRDefault="00301CBE" w:rsidP="00C437D0"/>
        </w:tc>
        <w:tc>
          <w:tcPr>
            <w:tcW w:w="3341" w:type="dxa"/>
          </w:tcPr>
          <w:p w14:paraId="506FB32C" w14:textId="5D9DC783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5B303918" w:rsidR="00D00EBD" w:rsidRPr="005812E1" w:rsidRDefault="00C437D0" w:rsidP="00C437D0">
            <w:r>
              <w:t>Page 386: 7-25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39C30C9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594FD7A" w14:textId="77777777" w:rsidR="00C437D0" w:rsidRDefault="00C437D0" w:rsidP="00C437D0">
            <w:r>
              <w:t>Section 6.1 to 6.6 Review</w:t>
            </w:r>
          </w:p>
          <w:p w14:paraId="5C33EC39" w14:textId="650F8515" w:rsidR="00C51ACD" w:rsidRPr="002961E2" w:rsidRDefault="00C51ACD" w:rsidP="00C437D0"/>
        </w:tc>
        <w:tc>
          <w:tcPr>
            <w:tcW w:w="3341" w:type="dxa"/>
          </w:tcPr>
          <w:p w14:paraId="4EFA2A96" w14:textId="1F715F02" w:rsidR="005812E1" w:rsidRPr="005812E1" w:rsidRDefault="00C437D0" w:rsidP="005812E1">
            <w:r>
              <w:t>Worksheet 6.4 and 6.5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59FFF4E" w14:textId="77777777" w:rsidR="00C437D0" w:rsidRDefault="00C437D0" w:rsidP="00C437D0">
            <w:r>
              <w:t>Pages 397: 1-17 all</w:t>
            </w:r>
          </w:p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71C76C0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4F571822" w:rsidR="00450AAB" w:rsidRPr="0007371F" w:rsidRDefault="00C437D0" w:rsidP="008258FA">
            <w:r>
              <w:t>Chapter 6 Test</w:t>
            </w: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B45B162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13BA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1515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678B-89FD-486E-8FA1-633063E3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2018-11-30T16:38:00Z</cp:lastPrinted>
  <dcterms:created xsi:type="dcterms:W3CDTF">2018-11-30T16:34:00Z</dcterms:created>
  <dcterms:modified xsi:type="dcterms:W3CDTF">2018-11-30T16:40:00Z</dcterms:modified>
</cp:coreProperties>
</file>