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7E717D" w14:paraId="56C5E460" wp14:textId="49B6D6A0">
      <w:pPr>
        <w:spacing w:after="160" w:line="240" w:lineRule="auto"/>
        <w:rPr>
          <w:rFonts w:ascii="Arial" w:hAnsi="Arial" w:eastAsia="Arial" w:cs="Arial"/>
          <w:noProof w:val="0"/>
          <w:sz w:val="32"/>
          <w:szCs w:val="32"/>
          <w:lang w:val="en-US"/>
        </w:rPr>
      </w:pPr>
      <w:r w:rsidRPr="657E717D" w:rsidR="05D31C92">
        <w:rPr>
          <w:rFonts w:ascii="Arial" w:hAnsi="Arial" w:eastAsia="Arial" w:cs="Arial"/>
          <w:b w:val="1"/>
          <w:bCs w:val="1"/>
          <w:noProof w:val="0"/>
          <w:sz w:val="32"/>
          <w:szCs w:val="32"/>
          <w:u w:val="single"/>
          <w:lang w:val="en-US"/>
        </w:rPr>
        <w:t>WORLD LANGUAGES DEPARTMENT VIRTUAL LEARNING SYLLABUS</w:t>
      </w:r>
    </w:p>
    <w:p xmlns:wp14="http://schemas.microsoft.com/office/word/2010/wordml" w:rsidP="657E717D" w14:paraId="5BCE7608" wp14:textId="4194D4BB">
      <w:pPr>
        <w:spacing w:after="160" w:line="240" w:lineRule="auto"/>
        <w:rPr>
          <w:rFonts w:ascii="Arial" w:hAnsi="Arial" w:eastAsia="Arial" w:cs="Arial"/>
          <w:noProof w:val="0"/>
          <w:sz w:val="25"/>
          <w:szCs w:val="25"/>
          <w:lang w:val="en-US"/>
        </w:rPr>
      </w:pPr>
    </w:p>
    <w:p xmlns:wp14="http://schemas.microsoft.com/office/word/2010/wordml" w:rsidP="657E717D" w14:paraId="221BD949" wp14:textId="21BEACB0">
      <w:pPr>
        <w:spacing w:after="160" w:line="240" w:lineRule="auto"/>
        <w:jc w:val="center"/>
        <w:rPr>
          <w:rFonts w:ascii="Arial" w:hAnsi="Arial" w:eastAsia="Arial" w:cs="Arial"/>
          <w:noProof w:val="0"/>
          <w:sz w:val="28"/>
          <w:szCs w:val="28"/>
          <w:lang w:val="en-US"/>
        </w:rPr>
      </w:pPr>
      <w:r w:rsidRPr="657E717D" w:rsidR="05D31C92">
        <w:rPr>
          <w:rFonts w:ascii="Arial" w:hAnsi="Arial" w:eastAsia="Arial" w:cs="Arial"/>
          <w:noProof w:val="0"/>
          <w:sz w:val="28"/>
          <w:szCs w:val="28"/>
          <w:lang w:val="en-US"/>
        </w:rPr>
        <w:t>Sra. Segoviano Spanish 1 2020/2021</w:t>
      </w:r>
    </w:p>
    <w:p xmlns:wp14="http://schemas.microsoft.com/office/word/2010/wordml" w:rsidP="657E717D" w14:paraId="4048E165" wp14:textId="7D1B07E8">
      <w:pPr>
        <w:spacing w:after="160" w:line="240" w:lineRule="auto"/>
        <w:jc w:val="center"/>
        <w:rPr>
          <w:rFonts w:ascii="Times New Roman" w:hAnsi="Times New Roman" w:eastAsia="Times New Roman" w:cs="Times New Roman"/>
          <w:noProof w:val="0"/>
          <w:sz w:val="25"/>
          <w:szCs w:val="25"/>
          <w:lang w:val="en-US"/>
        </w:rPr>
      </w:pPr>
    </w:p>
    <w:p xmlns:wp14="http://schemas.microsoft.com/office/word/2010/wordml" w:rsidP="657E717D" w14:paraId="5A9052DD" wp14:textId="137456D1">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46769CD" wp14:textId="4A8D9EA8">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Welcome back to Class- the online edition. Our teaching philosophy, that students learn language successfully by engaging in authentic conversations and by applying newly learned vocabulary and concepts, remains the same. In order to achieve this goal, the online classroom needs to remain a dynamic environment where students talk, engage, and participate via tele-conference calls. In the virtual foreign language classroom it is expected that students treat each other with courtesy. To this end it is important that students observe rules for productive participation:</w:t>
      </w:r>
    </w:p>
    <w:p xmlns:wp14="http://schemas.microsoft.com/office/word/2010/wordml" w:rsidP="657E717D" w14:paraId="12D54366" wp14:textId="5FAE1B69">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1C2A7175" wp14:textId="26B71DFF">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1. During any Lesson:</w:t>
      </w:r>
    </w:p>
    <w:p xmlns:wp14="http://schemas.microsoft.com/office/word/2010/wordml" w:rsidP="657E717D" w14:paraId="5B9B90AC" wp14:textId="4E5A2147">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Be prepared for the lesson, respectful in your interactions, and involved in the activities and assignments. </w:t>
      </w:r>
    </w:p>
    <w:p xmlns:wp14="http://schemas.microsoft.com/office/word/2010/wordml" w:rsidP="657E717D" w14:paraId="51FB47AA" wp14:textId="4FE0C923">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2D653FDC" wp14:textId="4EBEA0A5">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2. Virtual Learning: (Be Responsible, Be Respectful and Be Involved)</w:t>
      </w:r>
    </w:p>
    <w:p xmlns:wp14="http://schemas.microsoft.com/office/word/2010/wordml" w:rsidP="657E717D" w14:paraId="61C1F7EA" wp14:textId="76E10497">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Tele-conferencing is the way we continue our classroom discussions, direct instruction, individual/pair/group practice. </w:t>
      </w:r>
    </w:p>
    <w:p xmlns:wp14="http://schemas.microsoft.com/office/word/2010/wordml" w:rsidP="657E717D" w14:paraId="22B6E1F3" wp14:textId="19C8B9E1">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Links to specific resources/assignments/practice will be posted in your Period’s Google Classroom.  </w:t>
      </w:r>
    </w:p>
    <w:p xmlns:wp14="http://schemas.microsoft.com/office/word/2010/wordml" w:rsidP="657E717D" w14:paraId="38AA95ED" wp14:textId="34632D45">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We will also have end of chapter Mastery on grammar, vocabulary and other content.</w:t>
      </w:r>
    </w:p>
    <w:p xmlns:wp14="http://schemas.microsoft.com/office/word/2010/wordml" w:rsidP="657E717D" w14:paraId="38BA6A8C" wp14:textId="037E551D">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Kahoots games will help students review the new vocabulary and structures. Students will be given access to join Kahoots practice during our video-conference class time. This will also allow students to interact virtually with their peers.</w:t>
      </w:r>
    </w:p>
    <w:p xmlns:wp14="http://schemas.microsoft.com/office/word/2010/wordml" w:rsidP="657E717D" w14:paraId="28690815" wp14:textId="1A47DBD1">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In addition to Kahoots, we will be looking into other virtual resources.</w:t>
      </w:r>
    </w:p>
    <w:p xmlns:wp14="http://schemas.microsoft.com/office/word/2010/wordml" w:rsidP="657E717D" w14:paraId="1E8FFE19" wp14:textId="799DC74C">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We will be using our textbooks and workbooks on a daily basis.</w:t>
      </w:r>
    </w:p>
    <w:p xmlns:wp14="http://schemas.microsoft.com/office/word/2010/wordml" w:rsidP="657E717D" w14:paraId="3290CE39" wp14:textId="4743BFD5">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In this new, challenging environment, students will be successful if they pay attention in class and participate in all activities. Regular attendance and completion of work is absolutely necessary to be successful.  To this end, students will have daily assignments to be completed in Google Classroom.  Attendance is mandatory during Distance Learning and will be monitored.  </w:t>
      </w:r>
    </w:p>
    <w:p xmlns:wp14="http://schemas.microsoft.com/office/word/2010/wordml" w:rsidP="657E717D" w14:paraId="2A1F0210" wp14:textId="3F695F4D">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693C0B4" wp14:textId="07383220">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3. Videoconference code of conduct:</w:t>
      </w:r>
    </w:p>
    <w:p xmlns:wp14="http://schemas.microsoft.com/office/word/2010/wordml" w:rsidP="657E717D" w14:paraId="46F3FD35" wp14:textId="141FD776">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When joining the video conference, please sign in with your first </w:t>
      </w:r>
      <w:r w:rsidRPr="657E717D" w:rsidR="05D31C92">
        <w:rPr>
          <w:rFonts w:ascii="Arial" w:hAnsi="Arial" w:eastAsia="Arial" w:cs="Arial"/>
          <w:b w:val="1"/>
          <w:bCs w:val="1"/>
          <w:noProof w:val="0"/>
          <w:sz w:val="25"/>
          <w:szCs w:val="25"/>
          <w:lang w:val="en-US"/>
        </w:rPr>
        <w:t>and</w:t>
      </w:r>
      <w:r w:rsidRPr="657E717D" w:rsidR="05D31C92">
        <w:rPr>
          <w:rFonts w:ascii="Arial" w:hAnsi="Arial" w:eastAsia="Arial" w:cs="Arial"/>
          <w:noProof w:val="0"/>
          <w:sz w:val="25"/>
          <w:szCs w:val="25"/>
          <w:lang w:val="en-US"/>
        </w:rPr>
        <w:t xml:space="preserve"> last name. This is the </w:t>
      </w:r>
      <w:r w:rsidRPr="657E717D" w:rsidR="05D31C92">
        <w:rPr>
          <w:rFonts w:ascii="Arial" w:hAnsi="Arial" w:eastAsia="Arial" w:cs="Arial"/>
          <w:b w:val="1"/>
          <w:bCs w:val="1"/>
          <w:noProof w:val="0"/>
          <w:sz w:val="25"/>
          <w:szCs w:val="25"/>
          <w:lang w:val="en-US"/>
        </w:rPr>
        <w:t>ONLY</w:t>
      </w:r>
      <w:r w:rsidRPr="657E717D" w:rsidR="05D31C92">
        <w:rPr>
          <w:rFonts w:ascii="Arial" w:hAnsi="Arial" w:eastAsia="Arial" w:cs="Arial"/>
          <w:noProof w:val="0"/>
          <w:sz w:val="25"/>
          <w:szCs w:val="25"/>
          <w:lang w:val="en-US"/>
        </w:rPr>
        <w:t xml:space="preserve"> way for the student to be identified.</w:t>
      </w:r>
    </w:p>
    <w:p xmlns:wp14="http://schemas.microsoft.com/office/word/2010/wordml" w:rsidP="657E717D" w14:paraId="74CC71DE" wp14:textId="3E155E1C">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Immediately </w:t>
      </w:r>
      <w:r w:rsidRPr="657E717D" w:rsidR="05D31C92">
        <w:rPr>
          <w:rFonts w:ascii="Arial" w:hAnsi="Arial" w:eastAsia="Arial" w:cs="Arial"/>
          <w:b w:val="1"/>
          <w:bCs w:val="1"/>
          <w:noProof w:val="0"/>
          <w:sz w:val="25"/>
          <w:szCs w:val="25"/>
          <w:lang w:val="en-US"/>
        </w:rPr>
        <w:t>mute</w:t>
      </w:r>
      <w:r w:rsidRPr="657E717D" w:rsidR="05D31C92">
        <w:rPr>
          <w:rFonts w:ascii="Arial" w:hAnsi="Arial" w:eastAsia="Arial" w:cs="Arial"/>
          <w:noProof w:val="0"/>
          <w:sz w:val="25"/>
          <w:szCs w:val="25"/>
          <w:lang w:val="en-US"/>
        </w:rPr>
        <w:t xml:space="preserve"> your microphone.</w:t>
      </w:r>
    </w:p>
    <w:p xmlns:wp14="http://schemas.microsoft.com/office/word/2010/wordml" w:rsidP="657E717D" w14:paraId="3D57A294" wp14:textId="79EEA397">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Your camera </w:t>
      </w:r>
      <w:r w:rsidRPr="657E717D" w:rsidR="05D31C92">
        <w:rPr>
          <w:rFonts w:ascii="Arial" w:hAnsi="Arial" w:eastAsia="Arial" w:cs="Arial"/>
          <w:b w:val="1"/>
          <w:bCs w:val="1"/>
          <w:noProof w:val="0"/>
          <w:sz w:val="25"/>
          <w:szCs w:val="25"/>
          <w:lang w:val="en-US"/>
        </w:rPr>
        <w:t>MUST</w:t>
      </w:r>
      <w:r w:rsidRPr="657E717D" w:rsidR="05D31C92">
        <w:rPr>
          <w:rFonts w:ascii="Arial" w:hAnsi="Arial" w:eastAsia="Arial" w:cs="Arial"/>
          <w:noProof w:val="0"/>
          <w:sz w:val="25"/>
          <w:szCs w:val="25"/>
          <w:lang w:val="en-US"/>
        </w:rPr>
        <w:t xml:space="preserve"> be on. (Be ready the same as if you were going to class in-person on campus. Select a </w:t>
      </w:r>
      <w:r w:rsidRPr="657E717D" w:rsidR="05D31C92">
        <w:rPr>
          <w:rFonts w:ascii="Arial" w:hAnsi="Arial" w:eastAsia="Arial" w:cs="Arial"/>
          <w:b w:val="1"/>
          <w:bCs w:val="1"/>
          <w:noProof w:val="0"/>
          <w:sz w:val="25"/>
          <w:szCs w:val="25"/>
          <w:lang w:val="en-US"/>
        </w:rPr>
        <w:t>plain</w:t>
      </w:r>
      <w:r w:rsidRPr="657E717D" w:rsidR="05D31C92">
        <w:rPr>
          <w:rFonts w:ascii="Arial" w:hAnsi="Arial" w:eastAsia="Arial" w:cs="Arial"/>
          <w:noProof w:val="0"/>
          <w:sz w:val="25"/>
          <w:szCs w:val="25"/>
          <w:lang w:val="en-US"/>
        </w:rPr>
        <w:t xml:space="preserve"> background in your home where you can station yourself during our class together.)</w:t>
      </w:r>
    </w:p>
    <w:p xmlns:wp14="http://schemas.microsoft.com/office/word/2010/wordml" w:rsidP="657E717D" w14:paraId="0D2131EA" wp14:textId="12E30C95">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Keep your microphone </w:t>
      </w:r>
      <w:r w:rsidRPr="657E717D" w:rsidR="05D31C92">
        <w:rPr>
          <w:rFonts w:ascii="Arial" w:hAnsi="Arial" w:eastAsia="Arial" w:cs="Arial"/>
          <w:b w:val="1"/>
          <w:bCs w:val="1"/>
          <w:noProof w:val="0"/>
          <w:sz w:val="25"/>
          <w:szCs w:val="25"/>
          <w:lang w:val="en-US"/>
        </w:rPr>
        <w:t>muted</w:t>
      </w:r>
      <w:r w:rsidRPr="657E717D" w:rsidR="05D31C92">
        <w:rPr>
          <w:rFonts w:ascii="Arial" w:hAnsi="Arial" w:eastAsia="Arial" w:cs="Arial"/>
          <w:noProof w:val="0"/>
          <w:sz w:val="25"/>
          <w:szCs w:val="25"/>
          <w:lang w:val="en-US"/>
        </w:rPr>
        <w:t xml:space="preserve"> unless called on by the instructor.</w:t>
      </w:r>
    </w:p>
    <w:p xmlns:wp14="http://schemas.microsoft.com/office/word/2010/wordml" w:rsidP="657E717D" w14:paraId="0FC3FA06" wp14:textId="37E12DE0">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Do not engage in side chat conversations online.  Do not use personal electronic devices to engage in activities that distract from learning.</w:t>
      </w:r>
    </w:p>
    <w:p xmlns:wp14="http://schemas.microsoft.com/office/word/2010/wordml" w:rsidP="657E717D" w14:paraId="1DC2DE3B" wp14:textId="71DF4515">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Raise your hand when you’d like to speak.  (We will get used to giving a “thumbs up” to check for understanding.) </w:t>
      </w:r>
    </w:p>
    <w:p xmlns:wp14="http://schemas.microsoft.com/office/word/2010/wordml" w:rsidP="657E717D" w14:paraId="18838215" wp14:textId="4D0C1021">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Be sure that your location is free from distractions both room and living distractions (i.e. barking dogs, offensive posters, food courts, etc.).</w:t>
      </w:r>
    </w:p>
    <w:p xmlns:wp14="http://schemas.microsoft.com/office/word/2010/wordml" w:rsidP="657E717D" w14:paraId="0E3D4830" wp14:textId="2D80D306">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It’s expected that you have a working hotspot, computer, video camera, and microphone to engage in online learning. If you don’t please contact the CVUSD Technology department ASAP, so you have these items available. This is especially important when technology is broken, not optimal, or having to be shared among multiple people in your household. CVUSD has made it clear that ALL students in one household that attend CVUSD schools are eligible for their OWN technology and hotspot equipment.</w:t>
      </w:r>
    </w:p>
    <w:p xmlns:wp14="http://schemas.microsoft.com/office/word/2010/wordml" w:rsidP="657E717D" w14:paraId="6F447357" wp14:textId="08EC43A0">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Any type of misconduct will </w:t>
      </w:r>
      <w:r w:rsidRPr="657E717D" w:rsidR="05D31C92">
        <w:rPr>
          <w:rFonts w:ascii="Arial" w:hAnsi="Arial" w:eastAsia="Arial" w:cs="Arial"/>
          <w:b w:val="1"/>
          <w:bCs w:val="1"/>
          <w:noProof w:val="0"/>
          <w:sz w:val="25"/>
          <w:szCs w:val="25"/>
          <w:lang w:val="en-US"/>
        </w:rPr>
        <w:t>not</w:t>
      </w:r>
      <w:r w:rsidRPr="657E717D" w:rsidR="05D31C92">
        <w:rPr>
          <w:rFonts w:ascii="Arial" w:hAnsi="Arial" w:eastAsia="Arial" w:cs="Arial"/>
          <w:noProof w:val="0"/>
          <w:sz w:val="25"/>
          <w:szCs w:val="25"/>
          <w:lang w:val="en-US"/>
        </w:rPr>
        <w:t xml:space="preserve"> be tolerated, there is </w:t>
      </w:r>
      <w:r w:rsidRPr="657E717D" w:rsidR="05D31C92">
        <w:rPr>
          <w:rFonts w:ascii="Arial" w:hAnsi="Arial" w:eastAsia="Arial" w:cs="Arial"/>
          <w:b w:val="1"/>
          <w:bCs w:val="1"/>
          <w:noProof w:val="0"/>
          <w:sz w:val="25"/>
          <w:szCs w:val="25"/>
          <w:lang w:val="en-US"/>
        </w:rPr>
        <w:t>zero</w:t>
      </w:r>
      <w:r w:rsidRPr="657E717D" w:rsidR="05D31C92">
        <w:rPr>
          <w:rFonts w:ascii="Arial" w:hAnsi="Arial" w:eastAsia="Arial" w:cs="Arial"/>
          <w:noProof w:val="0"/>
          <w:sz w:val="25"/>
          <w:szCs w:val="25"/>
          <w:lang w:val="en-US"/>
        </w:rPr>
        <w:t xml:space="preserve"> tolerance. You </w:t>
      </w:r>
      <w:r w:rsidRPr="657E717D" w:rsidR="05D31C92">
        <w:rPr>
          <w:rFonts w:ascii="Arial" w:hAnsi="Arial" w:eastAsia="Arial" w:cs="Arial"/>
          <w:b w:val="1"/>
          <w:bCs w:val="1"/>
          <w:noProof w:val="0"/>
          <w:sz w:val="25"/>
          <w:szCs w:val="25"/>
          <w:lang w:val="en-US"/>
        </w:rPr>
        <w:t>will</w:t>
      </w:r>
      <w:r w:rsidRPr="657E717D" w:rsidR="05D31C92">
        <w:rPr>
          <w:rFonts w:ascii="Arial" w:hAnsi="Arial" w:eastAsia="Arial" w:cs="Arial"/>
          <w:noProof w:val="0"/>
          <w:sz w:val="25"/>
          <w:szCs w:val="25"/>
          <w:lang w:val="en-US"/>
        </w:rPr>
        <w:t xml:space="preserve"> be removed from our “live” class and will </w:t>
      </w:r>
      <w:r w:rsidRPr="657E717D" w:rsidR="05D31C92">
        <w:rPr>
          <w:rFonts w:ascii="Arial" w:hAnsi="Arial" w:eastAsia="Arial" w:cs="Arial"/>
          <w:b w:val="1"/>
          <w:bCs w:val="1"/>
          <w:noProof w:val="0"/>
          <w:sz w:val="25"/>
          <w:szCs w:val="25"/>
          <w:lang w:val="en-US"/>
        </w:rPr>
        <w:t>not</w:t>
      </w:r>
      <w:r w:rsidRPr="657E717D" w:rsidR="05D31C92">
        <w:rPr>
          <w:rFonts w:ascii="Arial" w:hAnsi="Arial" w:eastAsia="Arial" w:cs="Arial"/>
          <w:noProof w:val="0"/>
          <w:sz w:val="25"/>
          <w:szCs w:val="25"/>
          <w:lang w:val="en-US"/>
        </w:rPr>
        <w:t xml:space="preserve"> be able to rejoin nor make-up the session. Your grade will be affected.</w:t>
      </w:r>
    </w:p>
    <w:p xmlns:wp14="http://schemas.microsoft.com/office/word/2010/wordml" w:rsidP="657E717D" w14:paraId="562A08D8" wp14:textId="5D94D51E">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541491B" wp14:textId="299F5450">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4. </w:t>
      </w:r>
      <w:r w:rsidRPr="657E717D" w:rsidR="05D31C92">
        <w:rPr>
          <w:rFonts w:ascii="Arial" w:hAnsi="Arial" w:eastAsia="Arial" w:cs="Arial"/>
          <w:b w:val="1"/>
          <w:bCs w:val="1"/>
          <w:noProof w:val="0"/>
          <w:sz w:val="25"/>
          <w:szCs w:val="25"/>
          <w:lang w:val="en-US"/>
        </w:rPr>
        <w:t>Google Classroom</w:t>
      </w:r>
      <w:r w:rsidRPr="657E717D" w:rsidR="05D31C92">
        <w:rPr>
          <w:rFonts w:ascii="Arial" w:hAnsi="Arial" w:eastAsia="Arial" w:cs="Arial"/>
          <w:noProof w:val="0"/>
          <w:sz w:val="25"/>
          <w:szCs w:val="25"/>
          <w:lang w:val="en-US"/>
        </w:rPr>
        <w:t xml:space="preserve"> will be the portal through which most of your work will be submitted. You will use Google Docs to do the work then attach to the assignment in Google Classroom. Once you submit on Google Classroom, I will grade and you can see your grade in Aeries. I will communicate with you via Google Classroom.</w:t>
      </w:r>
    </w:p>
    <w:p xmlns:wp14="http://schemas.microsoft.com/office/word/2010/wordml" w:rsidP="657E717D" w14:paraId="2ADF0541" wp14:textId="619E490B">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Cheating and plagiarism </w:t>
      </w:r>
      <w:r w:rsidRPr="657E717D" w:rsidR="05D31C92">
        <w:rPr>
          <w:rFonts w:ascii="Arial" w:hAnsi="Arial" w:eastAsia="Arial" w:cs="Arial"/>
          <w:b w:val="1"/>
          <w:bCs w:val="1"/>
          <w:noProof w:val="0"/>
          <w:sz w:val="25"/>
          <w:szCs w:val="25"/>
          <w:lang w:val="en-US"/>
        </w:rPr>
        <w:t>will</w:t>
      </w:r>
      <w:r w:rsidRPr="657E717D" w:rsidR="05D31C92">
        <w:rPr>
          <w:rFonts w:ascii="Arial" w:hAnsi="Arial" w:eastAsia="Arial" w:cs="Arial"/>
          <w:noProof w:val="0"/>
          <w:sz w:val="25"/>
          <w:szCs w:val="25"/>
          <w:lang w:val="en-US"/>
        </w:rPr>
        <w:t xml:space="preserve"> result in a score of 0%.  Your work needs to be your </w:t>
      </w:r>
      <w:r w:rsidRPr="657E717D" w:rsidR="05D31C92">
        <w:rPr>
          <w:rFonts w:ascii="Arial" w:hAnsi="Arial" w:eastAsia="Arial" w:cs="Arial"/>
          <w:b w:val="1"/>
          <w:bCs w:val="1"/>
          <w:noProof w:val="0"/>
          <w:sz w:val="25"/>
          <w:szCs w:val="25"/>
          <w:lang w:val="en-US"/>
        </w:rPr>
        <w:t>original</w:t>
      </w:r>
      <w:r w:rsidRPr="657E717D" w:rsidR="05D31C92">
        <w:rPr>
          <w:rFonts w:ascii="Arial" w:hAnsi="Arial" w:eastAsia="Arial" w:cs="Arial"/>
          <w:noProof w:val="0"/>
          <w:sz w:val="25"/>
          <w:szCs w:val="25"/>
          <w:lang w:val="en-US"/>
        </w:rPr>
        <w:t xml:space="preserve"> work and not the work of a translation application. </w:t>
      </w:r>
    </w:p>
    <w:p xmlns:wp14="http://schemas.microsoft.com/office/word/2010/wordml" w:rsidP="657E717D" w14:paraId="3E66F6EE" wp14:textId="32377CDA">
      <w:pPr>
        <w:spacing w:after="160" w:line="240" w:lineRule="auto"/>
        <w:rPr>
          <w:rFonts w:ascii="Arial" w:hAnsi="Arial" w:eastAsia="Arial" w:cs="Arial"/>
          <w:noProof w:val="0"/>
          <w:sz w:val="25"/>
          <w:szCs w:val="25"/>
          <w:lang w:val="en-US"/>
        </w:rPr>
      </w:pPr>
      <w:r w:rsidRPr="657E717D" w:rsidR="05D31C92">
        <w:rPr>
          <w:rFonts w:ascii="Arial" w:hAnsi="Arial" w:eastAsia="Arial" w:cs="Arial"/>
          <w:b w:val="1"/>
          <w:bCs w:val="1"/>
          <w:noProof w:val="0"/>
          <w:sz w:val="25"/>
          <w:szCs w:val="25"/>
          <w:lang w:val="en-US"/>
        </w:rPr>
        <w:t>Assignments</w:t>
      </w:r>
      <w:r w:rsidRPr="657E717D" w:rsidR="05D31C92">
        <w:rPr>
          <w:rFonts w:ascii="Arial" w:hAnsi="Arial" w:eastAsia="Arial" w:cs="Arial"/>
          <w:noProof w:val="0"/>
          <w:sz w:val="25"/>
          <w:szCs w:val="25"/>
          <w:lang w:val="en-US"/>
        </w:rPr>
        <w:t>: we will be doing classwork daily, on your assigned day of class. On your day of class you will also be assigned a homework assignment (except on Fridays for the most part…… projects, quizzes, tests may cover a weekend).</w:t>
      </w:r>
    </w:p>
    <w:p xmlns:wp14="http://schemas.microsoft.com/office/word/2010/wordml" w:rsidP="657E717D" w14:paraId="1E035E52" wp14:textId="213C393E">
      <w:pPr>
        <w:spacing w:after="160" w:line="240" w:lineRule="auto"/>
        <w:rPr>
          <w:rFonts w:ascii="Arial" w:hAnsi="Arial" w:eastAsia="Arial" w:cs="Arial"/>
          <w:noProof w:val="0"/>
          <w:sz w:val="25"/>
          <w:szCs w:val="25"/>
          <w:lang w:val="en-US"/>
        </w:rPr>
      </w:pPr>
    </w:p>
    <w:p xmlns:wp14="http://schemas.microsoft.com/office/word/2010/wordml" w:rsidP="657E717D" w14:paraId="67B9FACD" wp14:textId="3BE7AC53">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Please consult the student handbook for further clarification if needed.</w:t>
      </w:r>
    </w:p>
    <w:p xmlns:wp14="http://schemas.microsoft.com/office/word/2010/wordml" w:rsidP="657E717D" w14:paraId="40472D83" wp14:textId="206FF3C2">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I will invite your parents/guardians to our Google Classroom.</w:t>
      </w:r>
    </w:p>
    <w:p xmlns:wp14="http://schemas.microsoft.com/office/word/2010/wordml" w:rsidP="657E717D" w14:paraId="52C4D178" wp14:textId="1E7C91D1">
      <w:pPr>
        <w:spacing w:after="160" w:line="240" w:lineRule="auto"/>
        <w:rPr>
          <w:rFonts w:ascii="Arial" w:hAnsi="Arial" w:eastAsia="Arial" w:cs="Arial"/>
          <w:noProof w:val="0"/>
          <w:sz w:val="25"/>
          <w:szCs w:val="25"/>
          <w:lang w:val="en-US"/>
        </w:rPr>
      </w:pPr>
    </w:p>
    <w:p xmlns:wp14="http://schemas.microsoft.com/office/word/2010/wordml" w:rsidP="657E717D" w14:paraId="1FFD3C4B" wp14:textId="36AECCB4">
      <w:pPr>
        <w:spacing w:after="160" w:line="240" w:lineRule="auto"/>
        <w:rPr>
          <w:rFonts w:ascii="Arial" w:hAnsi="Arial" w:eastAsia="Arial" w:cs="Arial"/>
          <w:noProof w:val="0"/>
          <w:sz w:val="25"/>
          <w:szCs w:val="25"/>
          <w:lang w:val="en-US"/>
        </w:rPr>
      </w:pPr>
    </w:p>
    <w:p xmlns:wp14="http://schemas.microsoft.com/office/word/2010/wordml" w:rsidP="657E717D" w14:paraId="599DF540" wp14:textId="64443969">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5. Virtual Office Hours</w:t>
      </w:r>
    </w:p>
    <w:p xmlns:wp14="http://schemas.microsoft.com/office/word/2010/wordml" w:rsidP="657E717D" w14:paraId="4E771C8A" wp14:textId="6B05ECDB">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Please contact me to schedule individual conferences.</w:t>
      </w:r>
    </w:p>
    <w:p xmlns:wp14="http://schemas.microsoft.com/office/word/2010/wordml" w:rsidP="657E717D" w14:paraId="27A0C909" wp14:textId="597A0017">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I will be available to teleconference on the following days/times:</w:t>
      </w:r>
    </w:p>
    <w:p xmlns:wp14="http://schemas.microsoft.com/office/word/2010/wordml" w:rsidP="657E717D" w14:paraId="4A045481" wp14:textId="25BA0E8C">
      <w:pPr>
        <w:spacing w:after="160" w:line="240" w:lineRule="auto"/>
        <w:rPr>
          <w:rFonts w:ascii="Arial" w:hAnsi="Arial" w:eastAsia="Arial" w:cs="Arial"/>
          <w:noProof w:val="0"/>
          <w:sz w:val="25"/>
          <w:szCs w:val="25"/>
          <w:lang w:val="en-US"/>
        </w:rPr>
      </w:pPr>
    </w:p>
    <w:p xmlns:wp14="http://schemas.microsoft.com/office/word/2010/wordml" w:rsidP="657E717D" w14:paraId="52E8E9BE" wp14:textId="103B3008">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MONDAY/WEDNESDAY:1:35-2:20 P.M.</w:t>
      </w:r>
    </w:p>
    <w:p xmlns:wp14="http://schemas.microsoft.com/office/word/2010/wordml" w:rsidP="657E717D" w14:paraId="5185FD6E" wp14:textId="3CFC76CD">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TUESDAY/THURSDAY:7:30-8:15 P.M.</w:t>
      </w:r>
    </w:p>
    <w:p xmlns:wp14="http://schemas.microsoft.com/office/word/2010/wordml" w:rsidP="657E717D" w14:paraId="0E6D782F" wp14:textId="79F4AC61">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FRIDAY:1:55-2:20 P.M.</w:t>
      </w:r>
    </w:p>
    <w:p xmlns:wp14="http://schemas.microsoft.com/office/word/2010/wordml" w:rsidP="657E717D" w14:paraId="5125D230" wp14:textId="70044BEB">
      <w:pPr>
        <w:spacing w:after="160" w:line="240" w:lineRule="auto"/>
        <w:rPr>
          <w:rFonts w:ascii="Arial" w:hAnsi="Arial" w:eastAsia="Arial" w:cs="Arial"/>
          <w:noProof w:val="0"/>
          <w:sz w:val="25"/>
          <w:szCs w:val="25"/>
          <w:lang w:val="en-US"/>
        </w:rPr>
      </w:pPr>
    </w:p>
    <w:p xmlns:wp14="http://schemas.microsoft.com/office/word/2010/wordml" w:rsidP="657E717D" w14:paraId="223D360D" wp14:textId="576F6785">
      <w:pPr>
        <w:spacing w:after="160" w:line="240" w:lineRule="auto"/>
        <w:rPr>
          <w:rFonts w:ascii="Arial" w:hAnsi="Arial" w:eastAsia="Arial" w:cs="Arial"/>
          <w:noProof w:val="0"/>
          <w:color w:val="000000" w:themeColor="text1" w:themeTint="FF" w:themeShade="FF"/>
          <w:sz w:val="25"/>
          <w:szCs w:val="25"/>
          <w:u w:val="single"/>
          <w:lang w:val="en-US"/>
        </w:rPr>
      </w:pPr>
      <w:r w:rsidRPr="657E717D" w:rsidR="05D31C92">
        <w:rPr>
          <w:rFonts w:ascii="Arial" w:hAnsi="Arial" w:eastAsia="Arial" w:cs="Arial"/>
          <w:noProof w:val="0"/>
          <w:sz w:val="25"/>
          <w:szCs w:val="25"/>
          <w:lang w:val="en-US"/>
        </w:rPr>
        <w:t xml:space="preserve">You can also contact me via email at </w:t>
      </w:r>
      <w:hyperlink r:id="Rdedd180487b54c93">
        <w:r w:rsidRPr="657E717D" w:rsidR="05D31C92">
          <w:rPr>
            <w:rStyle w:val="Hyperlink"/>
            <w:rFonts w:ascii="Arial" w:hAnsi="Arial" w:eastAsia="Arial" w:cs="Arial"/>
            <w:noProof w:val="0"/>
            <w:sz w:val="25"/>
            <w:szCs w:val="25"/>
            <w:lang w:val="en-US"/>
          </w:rPr>
          <w:t>gabr</w:t>
        </w:r>
        <w:r w:rsidRPr="657E717D" w:rsidR="639787B1">
          <w:rPr>
            <w:rStyle w:val="Hyperlink"/>
            <w:rFonts w:ascii="Arial" w:hAnsi="Arial" w:eastAsia="Arial" w:cs="Arial"/>
            <w:noProof w:val="0"/>
            <w:sz w:val="25"/>
            <w:szCs w:val="25"/>
            <w:lang w:val="en-US"/>
          </w:rPr>
          <w:t>iella_segoviano@chino.k12.ca.us</w:t>
        </w:r>
      </w:hyperlink>
      <w:r w:rsidRPr="657E717D" w:rsidR="639787B1">
        <w:rPr>
          <w:rFonts w:ascii="Arial" w:hAnsi="Arial" w:eastAsia="Arial" w:cs="Arial"/>
          <w:noProof w:val="0"/>
          <w:sz w:val="25"/>
          <w:szCs w:val="25"/>
          <w:lang w:val="en-US"/>
        </w:rPr>
        <w:t xml:space="preserve"> </w:t>
      </w:r>
    </w:p>
    <w:p xmlns:wp14="http://schemas.microsoft.com/office/word/2010/wordml" w:rsidP="657E717D" w14:paraId="6FB2667A" wp14:textId="46F7771E">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6B6EAD14" wp14:textId="021665C2">
      <w:pPr>
        <w:spacing w:after="160" w:line="240" w:lineRule="auto"/>
        <w:rPr>
          <w:rFonts w:ascii="Arial" w:hAnsi="Arial" w:eastAsia="Arial" w:cs="Arial"/>
          <w:noProof w:val="0"/>
          <w:sz w:val="25"/>
          <w:szCs w:val="25"/>
          <w:lang w:val="en-US"/>
        </w:rPr>
      </w:pPr>
    </w:p>
    <w:p xmlns:wp14="http://schemas.microsoft.com/office/word/2010/wordml" w:rsidP="657E717D" w14:paraId="22D01F53" wp14:textId="2CD2362E">
      <w:pPr>
        <w:spacing w:after="160" w:line="240" w:lineRule="auto"/>
        <w:rPr>
          <w:rFonts w:ascii="Arial" w:hAnsi="Arial" w:eastAsia="Arial" w:cs="Arial"/>
          <w:noProof w:val="0"/>
          <w:sz w:val="25"/>
          <w:szCs w:val="25"/>
          <w:lang w:val="en-US"/>
        </w:rPr>
      </w:pPr>
    </w:p>
    <w:p xmlns:wp14="http://schemas.microsoft.com/office/word/2010/wordml" w:rsidP="657E717D" w14:paraId="59615328" wp14:textId="049A90BF">
      <w:pPr>
        <w:spacing w:after="160" w:line="240" w:lineRule="auto"/>
        <w:rPr>
          <w:rFonts w:ascii="Times New Roman" w:hAnsi="Times New Roman" w:eastAsia="Times New Roman" w:cs="Times New Roman"/>
          <w:noProof w:val="0"/>
          <w:sz w:val="25"/>
          <w:szCs w:val="25"/>
          <w:lang w:val="en-US"/>
        </w:rPr>
      </w:pPr>
      <w:r w:rsidRPr="657E717D" w:rsidR="05D31C92">
        <w:rPr>
          <w:rFonts w:ascii="Arial" w:hAnsi="Arial" w:eastAsia="Arial" w:cs="Arial"/>
          <w:noProof w:val="0"/>
          <w:sz w:val="25"/>
          <w:szCs w:val="25"/>
          <w:lang w:val="en-US"/>
        </w:rPr>
        <w:t xml:space="preserve">6. </w:t>
      </w:r>
      <w:r w:rsidRPr="657E717D" w:rsidR="05D31C92">
        <w:rPr>
          <w:rFonts w:ascii="Times New Roman" w:hAnsi="Times New Roman" w:eastAsia="Times New Roman" w:cs="Times New Roman"/>
          <w:b w:val="1"/>
          <w:bCs w:val="1"/>
          <w:noProof w:val="0"/>
          <w:sz w:val="25"/>
          <w:szCs w:val="25"/>
          <w:lang w:val="en-US"/>
        </w:rPr>
        <w:t>Grade Breakdown</w:t>
      </w:r>
    </w:p>
    <w:p xmlns:wp14="http://schemas.microsoft.com/office/word/2010/wordml" w:rsidP="657E717D" w14:paraId="63F6573A" wp14:textId="511404E7">
      <w:pPr>
        <w:spacing w:after="160" w:line="240" w:lineRule="auto"/>
        <w:rPr>
          <w:rFonts w:ascii="Times New Roman" w:hAnsi="Times New Roman" w:eastAsia="Times New Roman" w:cs="Times New Roman"/>
          <w:noProof w:val="0"/>
          <w:sz w:val="25"/>
          <w:szCs w:val="25"/>
          <w:lang w:val="en-US"/>
        </w:rPr>
      </w:pPr>
    </w:p>
    <w:tbl>
      <w:tblPr>
        <w:tblStyle w:val="TableNormal"/>
        <w:tblW w:w="0" w:type="auto"/>
        <w:tblLayout w:type="fixed"/>
        <w:tblLook w:val="04A0" w:firstRow="1" w:lastRow="0" w:firstColumn="1" w:lastColumn="0" w:noHBand="0" w:noVBand="1"/>
      </w:tblPr>
      <w:tblGrid>
        <w:gridCol w:w="4080"/>
        <w:gridCol w:w="30"/>
        <w:gridCol w:w="735"/>
      </w:tblGrid>
      <w:tr w:rsidR="657E717D" w:rsidTr="657E717D" w14:paraId="1A764A14">
        <w:trPr>
          <w:trHeight w:val="390"/>
        </w:trPr>
        <w:tc>
          <w:tcPr>
            <w:tcW w:w="40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300E301E" w14:textId="52171120">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b w:val="1"/>
                <w:bCs w:val="1"/>
                <w:sz w:val="25"/>
                <w:szCs w:val="25"/>
                <w:lang w:val="en-US"/>
              </w:rPr>
              <w:t>Tests/Quizzes/Projects</w:t>
            </w:r>
          </w:p>
        </w:tc>
        <w:tc>
          <w:tcPr>
            <w:tcW w:w="3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2F784F31" w14:textId="51733C8C">
            <w:pPr>
              <w:spacing w:line="240" w:lineRule="auto"/>
              <w:rPr>
                <w:rFonts w:ascii="Times New Roman" w:hAnsi="Times New Roman" w:eastAsia="Times New Roman" w:cs="Times New Roman"/>
                <w:sz w:val="25"/>
                <w:szCs w:val="25"/>
              </w:rPr>
            </w:pPr>
          </w:p>
        </w:tc>
        <w:tc>
          <w:tcPr>
            <w:tcW w:w="7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324E6EB2" w14:textId="595C2F97">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b w:val="1"/>
                <w:bCs w:val="1"/>
                <w:sz w:val="25"/>
                <w:szCs w:val="25"/>
                <w:lang w:val="en-US"/>
              </w:rPr>
              <w:t>60%</w:t>
            </w:r>
          </w:p>
        </w:tc>
      </w:tr>
      <w:tr w:rsidR="657E717D" w:rsidTr="657E717D" w14:paraId="70A7D777">
        <w:trPr>
          <w:trHeight w:val="630"/>
        </w:trPr>
        <w:tc>
          <w:tcPr>
            <w:tcW w:w="40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2B9469F5" w14:textId="42FABEF0">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b w:val="1"/>
                <w:bCs w:val="1"/>
                <w:sz w:val="25"/>
                <w:szCs w:val="25"/>
                <w:lang w:val="en-US"/>
              </w:rPr>
              <w:t>Participation, Classwork, Homework</w:t>
            </w:r>
          </w:p>
        </w:tc>
        <w:tc>
          <w:tcPr>
            <w:tcW w:w="3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7EED2BC0" w14:textId="06BA0E8B">
            <w:pPr>
              <w:spacing w:line="240" w:lineRule="auto"/>
              <w:rPr>
                <w:rFonts w:ascii="Times New Roman" w:hAnsi="Times New Roman" w:eastAsia="Times New Roman" w:cs="Times New Roman"/>
                <w:sz w:val="25"/>
                <w:szCs w:val="25"/>
              </w:rPr>
            </w:pPr>
          </w:p>
        </w:tc>
        <w:tc>
          <w:tcPr>
            <w:tcW w:w="7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29F41F25" w14:textId="200E56B5">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sz w:val="25"/>
                <w:szCs w:val="25"/>
                <w:lang w:val="en-US"/>
              </w:rPr>
              <w:t>4</w:t>
            </w:r>
            <w:r w:rsidRPr="657E717D" w:rsidR="657E717D">
              <w:rPr>
                <w:rFonts w:ascii="Times New Roman" w:hAnsi="Times New Roman" w:eastAsia="Times New Roman" w:cs="Times New Roman"/>
                <w:b w:val="1"/>
                <w:bCs w:val="1"/>
                <w:sz w:val="25"/>
                <w:szCs w:val="25"/>
                <w:lang w:val="en-US"/>
              </w:rPr>
              <w:t>0%</w:t>
            </w:r>
          </w:p>
        </w:tc>
      </w:tr>
      <w:tr w:rsidR="657E717D" w:rsidTr="657E717D" w14:paraId="296D9D88">
        <w:trPr>
          <w:trHeight w:val="660"/>
        </w:trPr>
        <w:tc>
          <w:tcPr>
            <w:tcW w:w="4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657E717D" w:rsidP="657E717D" w:rsidRDefault="657E717D" w14:paraId="6CE2A06A" w14:textId="42340EDC">
            <w:pPr>
              <w:spacing w:line="240" w:lineRule="auto"/>
              <w:rPr>
                <w:rFonts w:ascii="Times New Roman" w:hAnsi="Times New Roman" w:eastAsia="Times New Roman" w:cs="Times New Roman"/>
                <w:sz w:val="25"/>
                <w:szCs w:val="25"/>
              </w:rPr>
            </w:pPr>
          </w:p>
          <w:p w:rsidR="657E717D" w:rsidP="657E717D" w:rsidRDefault="657E717D" w14:paraId="1704577B" w14:textId="51895320">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b w:val="1"/>
                <w:bCs w:val="1"/>
                <w:sz w:val="25"/>
                <w:szCs w:val="25"/>
                <w:lang w:val="en-US"/>
              </w:rPr>
              <w:t>TOTAL</w:t>
            </w:r>
          </w:p>
        </w:tc>
        <w:tc>
          <w:tcPr>
            <w:tcW w:w="3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65CB2142" w14:textId="4574C25A">
            <w:pPr>
              <w:spacing w:line="240" w:lineRule="auto"/>
              <w:rPr>
                <w:rFonts w:ascii="Times New Roman" w:hAnsi="Times New Roman" w:eastAsia="Times New Roman" w:cs="Times New Roman"/>
                <w:sz w:val="25"/>
                <w:szCs w:val="25"/>
              </w:rPr>
            </w:pPr>
          </w:p>
        </w:tc>
        <w:tc>
          <w:tcPr>
            <w:tcW w:w="735"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657E717D" w:rsidP="657E717D" w:rsidRDefault="657E717D" w14:paraId="43F57B16" w14:textId="7DB3CB94">
            <w:pPr>
              <w:spacing w:line="240" w:lineRule="auto"/>
              <w:rPr>
                <w:rFonts w:ascii="Times New Roman" w:hAnsi="Times New Roman" w:eastAsia="Times New Roman" w:cs="Times New Roman"/>
                <w:sz w:val="25"/>
                <w:szCs w:val="25"/>
              </w:rPr>
            </w:pPr>
            <w:r w:rsidRPr="657E717D" w:rsidR="657E717D">
              <w:rPr>
                <w:rFonts w:ascii="Times New Roman" w:hAnsi="Times New Roman" w:eastAsia="Times New Roman" w:cs="Times New Roman"/>
                <w:b w:val="1"/>
                <w:bCs w:val="1"/>
                <w:sz w:val="25"/>
                <w:szCs w:val="25"/>
                <w:lang w:val="en-US"/>
              </w:rPr>
              <w:t>100%</w:t>
            </w:r>
          </w:p>
        </w:tc>
      </w:tr>
      <w:tr w:rsidR="657E717D" w:rsidTr="657E717D" w14:paraId="2C841BEB">
        <w:trPr>
          <w:trHeight w:val="405"/>
        </w:trPr>
        <w:tc>
          <w:tcPr>
            <w:tcW w:w="4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657E717D" w:rsidP="657E717D" w:rsidRDefault="657E717D" w14:paraId="79E2FB19" w14:textId="114F91E6">
            <w:pPr>
              <w:spacing w:line="240" w:lineRule="auto"/>
              <w:rPr>
                <w:rFonts w:ascii="Times New Roman" w:hAnsi="Times New Roman" w:eastAsia="Times New Roman" w:cs="Times New Roman"/>
                <w:sz w:val="25"/>
                <w:szCs w:val="25"/>
              </w:rPr>
            </w:pPr>
          </w:p>
        </w:tc>
        <w:tc>
          <w:tcPr>
            <w:tcW w:w="3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57E717D" w:rsidP="657E717D" w:rsidRDefault="657E717D" w14:paraId="5615E5BA" w14:textId="5FBF86E9">
            <w:pPr>
              <w:spacing w:line="240" w:lineRule="auto"/>
              <w:rPr>
                <w:rFonts w:ascii="Times New Roman" w:hAnsi="Times New Roman" w:eastAsia="Times New Roman" w:cs="Times New Roman"/>
                <w:sz w:val="25"/>
                <w:szCs w:val="25"/>
              </w:rPr>
            </w:pPr>
          </w:p>
        </w:tc>
        <w:tc>
          <w:tcPr>
            <w:tcW w:w="735"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657E717D" w:rsidP="657E717D" w:rsidRDefault="657E717D" w14:paraId="0EE20F59" w14:textId="24B1BD1D">
            <w:pPr>
              <w:spacing w:line="240" w:lineRule="auto"/>
              <w:rPr>
                <w:rFonts w:ascii="Times New Roman" w:hAnsi="Times New Roman" w:eastAsia="Times New Roman" w:cs="Times New Roman"/>
                <w:sz w:val="25"/>
                <w:szCs w:val="25"/>
              </w:rPr>
            </w:pPr>
          </w:p>
        </w:tc>
      </w:tr>
    </w:tbl>
    <w:p xmlns:wp14="http://schemas.microsoft.com/office/word/2010/wordml" w:rsidP="657E717D" w14:paraId="67A0A9CE" wp14:textId="14B5A61C">
      <w:pPr>
        <w:spacing w:after="160" w:line="240" w:lineRule="auto"/>
        <w:ind w:left="820"/>
        <w:rPr>
          <w:rFonts w:ascii="Times New Roman" w:hAnsi="Times New Roman" w:eastAsia="Times New Roman" w:cs="Times New Roman"/>
          <w:noProof w:val="0"/>
          <w:sz w:val="25"/>
          <w:szCs w:val="25"/>
          <w:lang w:val="en-US"/>
        </w:rPr>
      </w:pPr>
      <w:r>
        <w:br/>
      </w:r>
      <w:r w:rsidRPr="657E717D" w:rsidR="05D31C92">
        <w:rPr>
          <w:rFonts w:ascii="Times New Roman" w:hAnsi="Times New Roman" w:eastAsia="Times New Roman" w:cs="Times New Roman"/>
          <w:noProof w:val="0"/>
          <w:sz w:val="25"/>
          <w:szCs w:val="25"/>
          <w:lang w:val="en-US"/>
        </w:rPr>
        <w:t xml:space="preserve">90-100% = A </w:t>
      </w:r>
    </w:p>
    <w:p xmlns:wp14="http://schemas.microsoft.com/office/word/2010/wordml" w:rsidP="657E717D" w14:paraId="31F756C9" wp14:textId="458F7607">
      <w:pPr>
        <w:spacing w:after="160" w:line="240" w:lineRule="auto"/>
        <w:ind w:left="820"/>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80-89%   = B</w:t>
      </w:r>
    </w:p>
    <w:p xmlns:wp14="http://schemas.microsoft.com/office/word/2010/wordml" w:rsidP="657E717D" w14:paraId="45218B3E" wp14:textId="403863DA">
      <w:pPr>
        <w:spacing w:after="160" w:line="240" w:lineRule="auto"/>
        <w:ind w:left="820"/>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70-79%   = C</w:t>
      </w:r>
    </w:p>
    <w:p xmlns:wp14="http://schemas.microsoft.com/office/word/2010/wordml" w:rsidP="657E717D" w14:paraId="3550B1BD" wp14:textId="2B0F52BD">
      <w:pPr>
        <w:spacing w:after="160" w:line="240" w:lineRule="auto"/>
        <w:ind w:left="820"/>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60-69%   = D</w:t>
      </w:r>
    </w:p>
    <w:p xmlns:wp14="http://schemas.microsoft.com/office/word/2010/wordml" w:rsidP="657E717D" w14:paraId="53E40A50" wp14:textId="15F85BE2">
      <w:pPr>
        <w:spacing w:after="160" w:line="240" w:lineRule="auto"/>
        <w:ind w:left="820"/>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59% - below = F</w:t>
      </w:r>
    </w:p>
    <w:p xmlns:wp14="http://schemas.microsoft.com/office/word/2010/wordml" w:rsidP="657E717D" w14:paraId="4F3C2602" wp14:textId="3897FAE6">
      <w:pPr>
        <w:spacing w:after="160" w:line="240" w:lineRule="auto"/>
        <w:ind w:left="820"/>
        <w:rPr>
          <w:rFonts w:ascii="Times New Roman" w:hAnsi="Times New Roman" w:eastAsia="Times New Roman" w:cs="Times New Roman"/>
          <w:noProof w:val="0"/>
          <w:sz w:val="25"/>
          <w:szCs w:val="25"/>
          <w:lang w:val="en-US"/>
        </w:rPr>
      </w:pPr>
    </w:p>
    <w:p xmlns:wp14="http://schemas.microsoft.com/office/word/2010/wordml" w:rsidP="657E717D" w14:paraId="46FAEBF6" wp14:textId="59CD4E96">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b w:val="1"/>
          <w:bCs w:val="1"/>
          <w:noProof w:val="0"/>
          <w:sz w:val="25"/>
          <w:szCs w:val="25"/>
          <w:u w:val="single"/>
          <w:lang w:val="en-US"/>
        </w:rPr>
        <w:t>Make-Up/ Late Work Policy</w:t>
      </w:r>
    </w:p>
    <w:p xmlns:wp14="http://schemas.microsoft.com/office/word/2010/wordml" w:rsidP="657E717D" w14:paraId="032D3C23" wp14:textId="7E60624C">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 xml:space="preserve">Students must submit work by the assigned due date and time.  </w:t>
      </w:r>
      <w:r w:rsidRPr="657E717D" w:rsidR="05D31C92">
        <w:rPr>
          <w:rFonts w:ascii="Times New Roman" w:hAnsi="Times New Roman" w:eastAsia="Times New Roman" w:cs="Times New Roman"/>
          <w:b w:val="1"/>
          <w:bCs w:val="1"/>
          <w:noProof w:val="0"/>
          <w:sz w:val="25"/>
          <w:szCs w:val="25"/>
          <w:lang w:val="en-US"/>
        </w:rPr>
        <w:t>Late submissions will not be accepted, not for Classwork, not for Homework, not for Projects, not for any Assessment (quizzes and tests).</w:t>
      </w:r>
    </w:p>
    <w:p xmlns:wp14="http://schemas.microsoft.com/office/word/2010/wordml" w:rsidP="657E717D" w14:paraId="4F784317" wp14:textId="00D7BEE4">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 xml:space="preserve">Students with an </w:t>
      </w:r>
      <w:r w:rsidRPr="657E717D" w:rsidR="05D31C92">
        <w:rPr>
          <w:rFonts w:ascii="Times New Roman" w:hAnsi="Times New Roman" w:eastAsia="Times New Roman" w:cs="Times New Roman"/>
          <w:b w:val="1"/>
          <w:bCs w:val="1"/>
          <w:noProof w:val="0"/>
          <w:sz w:val="25"/>
          <w:szCs w:val="25"/>
          <w:lang w:val="en-US"/>
        </w:rPr>
        <w:t>EXCUSED</w:t>
      </w:r>
      <w:r w:rsidRPr="657E717D" w:rsidR="05D31C92">
        <w:rPr>
          <w:rFonts w:ascii="Times New Roman" w:hAnsi="Times New Roman" w:eastAsia="Times New Roman" w:cs="Times New Roman"/>
          <w:noProof w:val="0"/>
          <w:sz w:val="25"/>
          <w:szCs w:val="25"/>
          <w:lang w:val="en-US"/>
        </w:rPr>
        <w:t xml:space="preserve"> absence will have the number of days absent to make up missing assignments. </w:t>
      </w:r>
    </w:p>
    <w:p xmlns:wp14="http://schemas.microsoft.com/office/word/2010/wordml" w:rsidP="657E717D" w14:paraId="1CEEF0FB" wp14:textId="09768F52">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4EC72FF5" wp14:textId="58C94EC1">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ANY OF THE ABOVE MAY BE SUBJECT TO CHANGE (ALSO ADDITION AND/OR REMOVAL OF INFORMATION).</w:t>
      </w:r>
    </w:p>
    <w:p xmlns:wp14="http://schemas.microsoft.com/office/word/2010/wordml" w:rsidP="657E717D" w14:paraId="00A577E0" wp14:textId="3268B6E8">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569B44C" wp14:textId="456FFF7E">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 xml:space="preserve">AS LONG AS YOU DILIGENTLY DO YOUR PART IN YOUR LEARNING, YOU </w:t>
      </w:r>
      <w:r w:rsidRPr="657E717D" w:rsidR="05D31C92">
        <w:rPr>
          <w:rFonts w:ascii="Times New Roman" w:hAnsi="Times New Roman" w:eastAsia="Times New Roman" w:cs="Times New Roman"/>
          <w:b w:val="1"/>
          <w:bCs w:val="1"/>
          <w:noProof w:val="0"/>
          <w:sz w:val="25"/>
          <w:szCs w:val="25"/>
          <w:lang w:val="en-US"/>
        </w:rPr>
        <w:t>WILL</w:t>
      </w:r>
      <w:r w:rsidRPr="657E717D" w:rsidR="05D31C92">
        <w:rPr>
          <w:rFonts w:ascii="Times New Roman" w:hAnsi="Times New Roman" w:eastAsia="Times New Roman" w:cs="Times New Roman"/>
          <w:noProof w:val="0"/>
          <w:sz w:val="25"/>
          <w:szCs w:val="25"/>
          <w:lang w:val="en-US"/>
        </w:rPr>
        <w:t xml:space="preserve"> BE SUCCESSFUL.</w:t>
      </w:r>
    </w:p>
    <w:p xmlns:wp14="http://schemas.microsoft.com/office/word/2010/wordml" w:rsidP="657E717D" w14:paraId="6691F7D8" wp14:textId="154B5F28">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102485CB" wp14:textId="708D84E8">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WILL ALL BE PATIENT, WE WILL BE UNDERSTANDING, AND WE WILL BE KIND.</w:t>
      </w:r>
    </w:p>
    <w:p xmlns:wp14="http://schemas.microsoft.com/office/word/2010/wordml" w:rsidP="657E717D" w14:paraId="07C12645" wp14:textId="07381542">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 xml:space="preserve">WE ARE ALL LEARNING HOW TO DO EDUCATION DIFFERENTLY. </w:t>
      </w:r>
    </w:p>
    <w:p xmlns:wp14="http://schemas.microsoft.com/office/word/2010/wordml" w:rsidP="657E717D" w14:paraId="322540A5" wp14:textId="5E0A0AF7">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ARE ALL HERE FOR EACH OTHER.</w:t>
      </w:r>
    </w:p>
    <w:p xmlns:wp14="http://schemas.microsoft.com/office/word/2010/wordml" w:rsidP="657E717D" w14:paraId="0FAA3727" wp14:textId="17B933D9">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49C92454" wp14:textId="545E8B64">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ARE CONQUISTADORES.</w:t>
      </w:r>
    </w:p>
    <w:p xmlns:wp14="http://schemas.microsoft.com/office/word/2010/wordml" w:rsidP="657E717D" w14:paraId="6C5738E5" wp14:textId="11725D93">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ARE RESPECTFUL.</w:t>
      </w:r>
    </w:p>
    <w:p xmlns:wp14="http://schemas.microsoft.com/office/word/2010/wordml" w:rsidP="657E717D" w14:paraId="2B160CC6" wp14:textId="3354B33A">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ARE RESPONSIBLE.</w:t>
      </w:r>
    </w:p>
    <w:p xmlns:wp14="http://schemas.microsoft.com/office/word/2010/wordml" w:rsidP="657E717D" w14:paraId="0A07D003" wp14:textId="5931F9C4">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noProof w:val="0"/>
          <w:sz w:val="25"/>
          <w:szCs w:val="25"/>
          <w:lang w:val="en-US"/>
        </w:rPr>
        <w:t>WE ARE INVOLVED.</w:t>
      </w:r>
    </w:p>
    <w:p xmlns:wp14="http://schemas.microsoft.com/office/word/2010/wordml" w:rsidP="657E717D" w14:paraId="730EF6FD" wp14:textId="2AC6B7D2">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7D839FD" wp14:textId="31E544B0">
      <w:pPr>
        <w:spacing w:after="160" w:line="240" w:lineRule="auto"/>
        <w:rPr>
          <w:rFonts w:ascii="Times New Roman" w:hAnsi="Times New Roman" w:eastAsia="Times New Roman" w:cs="Times New Roman"/>
          <w:noProof w:val="0"/>
          <w:sz w:val="25"/>
          <w:szCs w:val="25"/>
          <w:lang w:val="en-US"/>
        </w:rPr>
      </w:pPr>
      <w:r w:rsidRPr="657E717D" w:rsidR="05D31C92">
        <w:rPr>
          <w:rFonts w:ascii="Times New Roman" w:hAnsi="Times New Roman" w:eastAsia="Times New Roman" w:cs="Times New Roman"/>
          <w:b w:val="1"/>
          <w:bCs w:val="1"/>
          <w:i w:val="1"/>
          <w:iCs w:val="1"/>
          <w:noProof w:val="0"/>
          <w:sz w:val="25"/>
          <w:szCs w:val="25"/>
          <w:lang w:val="en-US"/>
        </w:rPr>
        <w:t>UNA ESCUELA. UNA FAMILIA.</w:t>
      </w:r>
    </w:p>
    <w:p xmlns:wp14="http://schemas.microsoft.com/office/word/2010/wordml" w:rsidP="657E717D" w14:paraId="6F53064F" wp14:textId="7F8D4D0F">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26E2FF9D" wp14:textId="06691CCF">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7BD1C774" wp14:textId="0AAC382F">
      <w:pPr>
        <w:spacing w:after="160" w:line="240" w:lineRule="auto"/>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*_*_*_*_*_*_*_*_*_*_*_*_*_*_*_*_*_*_*_*_*_*_*_*_*_*_*_*_*_*_*_*_*_*_*_*_*_*_*_*_*_*_*_*_*_</w:t>
      </w:r>
    </w:p>
    <w:p xmlns:wp14="http://schemas.microsoft.com/office/word/2010/wordml" w:rsidP="657E717D" w14:paraId="439FB641" wp14:textId="2204A8E1">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1708B54A" wp14:textId="62468DCA">
      <w:pPr>
        <w:pStyle w:val="ListParagraph"/>
        <w:numPr>
          <w:ilvl w:val="0"/>
          <w:numId w:val="1"/>
        </w:numPr>
        <w:spacing w:after="160" w:line="240" w:lineRule="auto"/>
        <w:rPr>
          <w:rFonts w:ascii="Arial" w:hAnsi="Arial" w:eastAsia="Arial" w:cs="Arial" w:asciiTheme="minorAscii" w:hAnsiTheme="minorAscii" w:eastAsiaTheme="minorAscii" w:cstheme="minorAscii"/>
          <w:noProof w:val="0"/>
          <w:sz w:val="25"/>
          <w:szCs w:val="25"/>
          <w:lang w:val="en-US"/>
        </w:rPr>
      </w:pPr>
      <w:r w:rsidRPr="657E717D" w:rsidR="05D31C92">
        <w:rPr>
          <w:rFonts w:ascii="Arial" w:hAnsi="Arial" w:eastAsia="Arial" w:cs="Arial"/>
          <w:noProof w:val="0"/>
          <w:sz w:val="25"/>
          <w:szCs w:val="25"/>
          <w:lang w:val="en-US"/>
        </w:rPr>
        <w:t>Course Description</w:t>
      </w:r>
    </w:p>
    <w:p xmlns:wp14="http://schemas.microsoft.com/office/word/2010/wordml" w:rsidP="657E717D" w14:paraId="083B7686" wp14:textId="4C875DF3">
      <w:pPr>
        <w:spacing w:after="160" w:line="240" w:lineRule="auto"/>
        <w:ind w:left="1080"/>
        <w:rPr>
          <w:rFonts w:ascii="Times New Roman" w:hAnsi="Times New Roman" w:eastAsia="Times New Roman" w:cs="Times New Roman"/>
          <w:noProof w:val="0"/>
          <w:sz w:val="25"/>
          <w:szCs w:val="25"/>
          <w:lang w:val="en-US"/>
        </w:rPr>
      </w:pPr>
    </w:p>
    <w:p xmlns:wp14="http://schemas.microsoft.com/office/word/2010/wordml" w:rsidP="657E717D" w14:paraId="0063EAE3" wp14:textId="0A315002">
      <w:pPr>
        <w:pStyle w:val="ListParagraph"/>
        <w:numPr>
          <w:ilvl w:val="0"/>
          <w:numId w:val="1"/>
        </w:numPr>
        <w:spacing w:after="160" w:line="240" w:lineRule="auto"/>
        <w:rPr>
          <w:rFonts w:ascii="Arial" w:hAnsi="Arial" w:eastAsia="Arial" w:cs="Arial" w:asciiTheme="minorAscii" w:hAnsiTheme="minorAscii" w:eastAsiaTheme="minorAscii" w:cstheme="minorAscii"/>
          <w:noProof w:val="0"/>
          <w:sz w:val="25"/>
          <w:szCs w:val="25"/>
          <w:lang w:val="en-US"/>
        </w:rPr>
      </w:pPr>
      <w:r w:rsidRPr="657E717D" w:rsidR="05D31C92">
        <w:rPr>
          <w:rFonts w:ascii="Arial" w:hAnsi="Arial" w:eastAsia="Arial" w:cs="Arial"/>
          <w:noProof w:val="0"/>
          <w:sz w:val="25"/>
          <w:szCs w:val="25"/>
          <w:lang w:val="en-US"/>
        </w:rPr>
        <w:t>Levels 1 and 2 are college prep courses which will require students to engage in Spanish</w:t>
      </w:r>
      <w:r w:rsidRPr="657E717D" w:rsidR="05D31C92">
        <w:rPr>
          <w:rFonts w:ascii="Times New Roman" w:hAnsi="Times New Roman" w:eastAsia="Times New Roman" w:cs="Times New Roman"/>
          <w:noProof w:val="0"/>
          <w:sz w:val="25"/>
          <w:szCs w:val="25"/>
          <w:lang w:val="en-US"/>
        </w:rPr>
        <w:t xml:space="preserve"> </w:t>
      </w:r>
      <w:r w:rsidRPr="657E717D" w:rsidR="05D31C92">
        <w:rPr>
          <w:rFonts w:ascii="Arial" w:hAnsi="Arial" w:eastAsia="Arial" w:cs="Arial"/>
          <w:noProof w:val="0"/>
          <w:sz w:val="25"/>
          <w:szCs w:val="25"/>
          <w:lang w:val="en-US"/>
        </w:rPr>
        <w:t>through all four modalities; speaking, listening, reading, and writing. As such, the course</w:t>
      </w:r>
      <w:r w:rsidRPr="657E717D" w:rsidR="05D31C92">
        <w:rPr>
          <w:rFonts w:ascii="Times New Roman" w:hAnsi="Times New Roman" w:eastAsia="Times New Roman" w:cs="Times New Roman"/>
          <w:noProof w:val="0"/>
          <w:sz w:val="25"/>
          <w:szCs w:val="25"/>
          <w:lang w:val="en-US"/>
        </w:rPr>
        <w:t xml:space="preserve"> </w:t>
      </w:r>
      <w:r w:rsidRPr="657E717D" w:rsidR="05D31C92">
        <w:rPr>
          <w:rFonts w:ascii="Arial" w:hAnsi="Arial" w:eastAsia="Arial" w:cs="Arial"/>
          <w:noProof w:val="0"/>
          <w:sz w:val="25"/>
          <w:szCs w:val="25"/>
          <w:lang w:val="en-US"/>
        </w:rPr>
        <w:t>will focus on three modes of communication: interpretive, interpersonal, and presentational.</w:t>
      </w:r>
    </w:p>
    <w:p xmlns:wp14="http://schemas.microsoft.com/office/word/2010/wordml" w:rsidP="657E717D" w14:paraId="7CD72DEC" wp14:textId="53145B6E">
      <w:pPr>
        <w:spacing w:after="160" w:line="240" w:lineRule="auto"/>
        <w:ind w:left="1080"/>
        <w:rPr>
          <w:rFonts w:ascii="Times New Roman" w:hAnsi="Times New Roman" w:eastAsia="Times New Roman" w:cs="Times New Roman"/>
          <w:noProof w:val="0"/>
          <w:sz w:val="25"/>
          <w:szCs w:val="25"/>
          <w:lang w:val="en-US"/>
        </w:rPr>
      </w:pPr>
    </w:p>
    <w:p xmlns:wp14="http://schemas.microsoft.com/office/word/2010/wordml" w:rsidP="657E717D" w14:paraId="71710A77" wp14:textId="6703CE41">
      <w:pPr>
        <w:pStyle w:val="ListParagraph"/>
        <w:numPr>
          <w:ilvl w:val="0"/>
          <w:numId w:val="1"/>
        </w:numPr>
        <w:spacing w:after="160" w:line="240" w:lineRule="auto"/>
        <w:rPr>
          <w:rFonts w:ascii="Arial" w:hAnsi="Arial" w:eastAsia="Arial" w:cs="Arial" w:asciiTheme="minorAscii" w:hAnsiTheme="minorAscii" w:eastAsiaTheme="minorAscii" w:cstheme="minorAscii"/>
          <w:noProof w:val="0"/>
          <w:sz w:val="25"/>
          <w:szCs w:val="25"/>
          <w:lang w:val="en-US"/>
        </w:rPr>
      </w:pPr>
      <w:r w:rsidRPr="657E717D" w:rsidR="05D31C92">
        <w:rPr>
          <w:rFonts w:ascii="Arial" w:hAnsi="Arial" w:eastAsia="Arial" w:cs="Arial"/>
          <w:noProof w:val="0"/>
          <w:sz w:val="25"/>
          <w:szCs w:val="25"/>
          <w:lang w:val="en-US"/>
        </w:rPr>
        <w:t>Course Objectives/ Student Learning Outcomes</w:t>
      </w:r>
    </w:p>
    <w:p xmlns:wp14="http://schemas.microsoft.com/office/word/2010/wordml" w:rsidP="657E717D" w14:paraId="7D97D810" wp14:textId="0C2AF128">
      <w:pPr>
        <w:spacing w:after="160" w:line="240" w:lineRule="auto"/>
        <w:ind w:left="108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Describe, narrate, and ask/answer questions in the target language in the present time about a variety of topics related to family, friends, and daily activities per course textbook.</w:t>
      </w:r>
    </w:p>
    <w:p xmlns:wp14="http://schemas.microsoft.com/office/word/2010/wordml" w:rsidP="657E717D" w14:paraId="4C883A82" wp14:textId="680EBCA8">
      <w:pPr>
        <w:spacing w:after="160" w:line="240" w:lineRule="auto"/>
        <w:ind w:left="360" w:firstLine="72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Interpretive mode: students will use the target language to understand what is heard and read</w:t>
      </w:r>
    </w:p>
    <w:p xmlns:wp14="http://schemas.microsoft.com/office/word/2010/wordml" w:rsidP="657E717D" w14:paraId="03B4BB00" wp14:textId="470091AE">
      <w:pPr>
        <w:spacing w:after="160" w:line="240" w:lineRule="auto"/>
        <w:ind w:left="360" w:firstLine="72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Interpersonal mode: students will use the target language to speak with another and write informally</w:t>
      </w:r>
    </w:p>
    <w:p xmlns:wp14="http://schemas.microsoft.com/office/word/2010/wordml" w:rsidP="657E717D" w14:paraId="76C84A03" wp14:textId="51E269E6">
      <w:pPr>
        <w:spacing w:after="160" w:line="240" w:lineRule="auto"/>
        <w:ind w:left="360" w:firstLine="72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Presentational mode: students will speak in front of others and write formally</w:t>
      </w:r>
    </w:p>
    <w:p xmlns:wp14="http://schemas.microsoft.com/office/word/2010/wordml" w:rsidP="657E717D" w14:paraId="167C2434" wp14:textId="7AE0DAA0">
      <w:pPr>
        <w:spacing w:after="160" w:line="240" w:lineRule="auto"/>
        <w:ind w:left="360" w:firstLine="72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Expand awareness and understanding of the target language culture.</w:t>
      </w:r>
    </w:p>
    <w:p xmlns:wp14="http://schemas.microsoft.com/office/word/2010/wordml" w:rsidP="657E717D" w14:paraId="75237B30" wp14:textId="2FFFCBEC">
      <w:pPr>
        <w:spacing w:after="160" w:line="240" w:lineRule="auto"/>
        <w:ind w:left="360" w:firstLine="720"/>
        <w:rPr>
          <w:rFonts w:ascii="Arial" w:hAnsi="Arial" w:eastAsia="Arial" w:cs="Arial"/>
          <w:noProof w:val="0"/>
          <w:sz w:val="25"/>
          <w:szCs w:val="25"/>
          <w:lang w:val="en-US"/>
        </w:rPr>
      </w:pPr>
      <w:r w:rsidRPr="657E717D" w:rsidR="05D31C92">
        <w:rPr>
          <w:rFonts w:ascii="Segoe UI Symbol" w:hAnsi="Segoe UI Symbol" w:eastAsia="Segoe UI Symbol" w:cs="Segoe UI Symbol"/>
          <w:noProof w:val="0"/>
          <w:sz w:val="25"/>
          <w:szCs w:val="25"/>
          <w:lang w:val="en-US"/>
        </w:rPr>
        <w:t>➢</w:t>
      </w:r>
      <w:r w:rsidRPr="657E717D" w:rsidR="05D31C92">
        <w:rPr>
          <w:rFonts w:ascii="Arial" w:hAnsi="Arial" w:eastAsia="Arial" w:cs="Arial"/>
          <w:noProof w:val="0"/>
          <w:sz w:val="25"/>
          <w:szCs w:val="25"/>
          <w:lang w:val="en-US"/>
        </w:rPr>
        <w:t xml:space="preserve"> Understand and expand knowledge of how the target language functions.</w:t>
      </w:r>
    </w:p>
    <w:p xmlns:wp14="http://schemas.microsoft.com/office/word/2010/wordml" w:rsidP="657E717D" w14:paraId="5B064CD5" wp14:textId="5440D8F8">
      <w:pPr>
        <w:spacing w:after="160" w:line="240" w:lineRule="auto"/>
        <w:rPr>
          <w:rFonts w:ascii="Times New Roman" w:hAnsi="Times New Roman" w:eastAsia="Times New Roman" w:cs="Times New Roman"/>
          <w:noProof w:val="0"/>
          <w:sz w:val="25"/>
          <w:szCs w:val="25"/>
          <w:lang w:val="en-US"/>
        </w:rPr>
      </w:pPr>
    </w:p>
    <w:p xmlns:wp14="http://schemas.microsoft.com/office/word/2010/wordml" w:rsidP="657E717D" w14:paraId="589BE2FF" wp14:textId="4A0420E0">
      <w:pPr>
        <w:pStyle w:val="ListParagraph"/>
        <w:numPr>
          <w:ilvl w:val="0"/>
          <w:numId w:val="1"/>
        </w:numPr>
        <w:spacing w:after="160" w:line="240" w:lineRule="auto"/>
        <w:rPr>
          <w:rFonts w:ascii="Arial" w:hAnsi="Arial" w:eastAsia="Arial" w:cs="Arial" w:asciiTheme="minorAscii" w:hAnsiTheme="minorAscii" w:eastAsiaTheme="minorAscii" w:cstheme="minorAscii"/>
          <w:noProof w:val="0"/>
          <w:sz w:val="25"/>
          <w:szCs w:val="25"/>
          <w:lang w:val="en-US"/>
        </w:rPr>
      </w:pPr>
      <w:r w:rsidRPr="657E717D" w:rsidR="05D31C92">
        <w:rPr>
          <w:rFonts w:ascii="Arial" w:hAnsi="Arial" w:eastAsia="Arial" w:cs="Arial"/>
          <w:noProof w:val="0"/>
          <w:sz w:val="25"/>
          <w:szCs w:val="25"/>
          <w:lang w:val="en-US"/>
        </w:rPr>
        <w:t xml:space="preserve"> Standards to be Covered:</w:t>
      </w:r>
    </w:p>
    <w:p xmlns:wp14="http://schemas.microsoft.com/office/word/2010/wordml" w:rsidP="657E717D" w14:paraId="770FF187" wp14:textId="7989DE31">
      <w:pPr>
        <w:spacing w:after="160" w:line="240" w:lineRule="auto"/>
        <w:ind w:left="360" w:firstLine="720"/>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2009 World Language Content Standards for California Public Schools</w:t>
      </w:r>
    </w:p>
    <w:p xmlns:wp14="http://schemas.microsoft.com/office/word/2010/wordml" w:rsidP="657E717D" w14:paraId="4AD085EC" wp14:textId="3191BEF0">
      <w:pPr>
        <w:spacing w:after="160" w:line="240" w:lineRule="auto"/>
        <w:ind w:left="1080"/>
        <w:rPr>
          <w:rFonts w:ascii="Calibri" w:hAnsi="Calibri" w:eastAsia="Calibri" w:cs="Calibri"/>
          <w:noProof w:val="0"/>
          <w:sz w:val="22"/>
          <w:szCs w:val="22"/>
          <w:lang w:val="en-US"/>
        </w:rPr>
      </w:pPr>
      <w:r w:rsidRPr="657E717D" w:rsidR="05D31C92">
        <w:rPr>
          <w:rFonts w:ascii="Arial" w:hAnsi="Arial" w:eastAsia="Arial" w:cs="Arial"/>
          <w:noProof w:val="0"/>
          <w:sz w:val="25"/>
          <w:szCs w:val="25"/>
          <w:lang w:val="en-US"/>
        </w:rPr>
        <w:t>Stages I/ II/III;</w:t>
      </w:r>
      <w:r w:rsidRPr="657E717D" w:rsidR="05D31C92">
        <w:rPr>
          <w:rFonts w:ascii="Calibri" w:hAnsi="Calibri" w:eastAsia="Calibri" w:cs="Calibri"/>
          <w:noProof w:val="0"/>
          <w:sz w:val="22"/>
          <w:szCs w:val="22"/>
          <w:lang w:val="en-US"/>
        </w:rPr>
        <w:t xml:space="preserve"> </w:t>
      </w:r>
      <w:hyperlink r:id="R9c26010ff5e14770">
        <w:r w:rsidRPr="657E717D" w:rsidR="05D31C92">
          <w:rPr>
            <w:rStyle w:val="Hyperlink"/>
            <w:rFonts w:ascii="Calibri" w:hAnsi="Calibri" w:eastAsia="Calibri" w:cs="Calibri"/>
            <w:noProof w:val="0"/>
            <w:color w:val="0000FF"/>
            <w:sz w:val="22"/>
            <w:szCs w:val="22"/>
            <w:u w:val="single"/>
            <w:lang w:val="en-US"/>
          </w:rPr>
          <w:t>https://www.cde.ca.gov/be/st/ss/documents/wlstandards.pdf</w:t>
        </w:r>
      </w:hyperlink>
    </w:p>
    <w:p xmlns:wp14="http://schemas.microsoft.com/office/word/2010/wordml" w:rsidP="657E717D" w14:paraId="79234ED1" wp14:textId="11C2A8EB">
      <w:pPr>
        <w:spacing w:after="160" w:line="240" w:lineRule="auto"/>
        <w:ind w:left="1080"/>
        <w:rPr>
          <w:rFonts w:ascii="Arial" w:hAnsi="Arial" w:eastAsia="Arial" w:cs="Arial"/>
          <w:noProof w:val="0"/>
          <w:sz w:val="25"/>
          <w:szCs w:val="25"/>
          <w:lang w:val="en-US"/>
        </w:rPr>
      </w:pPr>
      <w:r w:rsidRPr="657E717D" w:rsidR="05D31C92">
        <w:rPr>
          <w:rFonts w:ascii="Arial" w:hAnsi="Arial" w:eastAsia="Arial" w:cs="Arial"/>
          <w:noProof w:val="0"/>
          <w:sz w:val="25"/>
          <w:szCs w:val="25"/>
          <w:lang w:val="en-US"/>
        </w:rPr>
        <w:t xml:space="preserve"> →Content, Communication, Functions, Cultures, Structures, Settings</w:t>
      </w:r>
    </w:p>
    <w:p xmlns:wp14="http://schemas.microsoft.com/office/word/2010/wordml" w:rsidP="657E717D" w14:paraId="2C078E63" wp14:textId="4B8999B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19F0F44"/>
  <w15:docId w15:val="{9015c972-3e25-475c-9b98-733840f42b91}"/>
  <w:rsids>
    <w:rsidRoot w:val="619F0F44"/>
    <w:rsid w:val="05D31C92"/>
    <w:rsid w:val="081DFA1D"/>
    <w:rsid w:val="44C47B90"/>
    <w:rsid w:val="619F0F44"/>
    <w:rsid w:val="639787B1"/>
    <w:rsid w:val="657E717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gabriella_segoviano@chino.k12.ca.us" TargetMode="External" Id="Rdedd180487b54c93" /><Relationship Type="http://schemas.openxmlformats.org/officeDocument/2006/relationships/hyperlink" Target="https://www.cde.ca.gov/be/st/ss/documents/wlstandards.pdf" TargetMode="External" Id="R9c26010ff5e14770" /><Relationship Type="http://schemas.openxmlformats.org/officeDocument/2006/relationships/numbering" Target="/word/numbering.xml" Id="R2f08921fda2d42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2020-08-16T19:27:12.3069295Z</dcterms:created>
  <dcterms:modified xsi:type="dcterms:W3CDTF">2020-08-16T19:29:14.6865285Z</dcterms:modified>
  <dc:creator>Segoviano, Gabriella</dc:creator>
  <lastModifiedBy>Segoviano, Gabriella</lastModifiedBy>
</coreProperties>
</file>